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44484" w14:textId="77777777" w:rsidR="00604DD7" w:rsidRDefault="00604DD7" w:rsidP="00604DD7">
      <w:pPr>
        <w:autoSpaceDE w:val="0"/>
        <w:autoSpaceDN w:val="0"/>
        <w:spacing w:line="360" w:lineRule="auto"/>
        <w:rPr>
          <w:rFonts w:ascii="黑体" w:eastAsia="黑体" w:cs="黑体"/>
          <w:color w:val="000000" w:themeColor="text1"/>
          <w:kern w:val="0"/>
          <w:sz w:val="30"/>
          <w:szCs w:val="30"/>
        </w:rPr>
      </w:pPr>
      <w:r>
        <w:rPr>
          <w:rFonts w:ascii="黑体" w:eastAsia="黑体" w:cs="黑体"/>
          <w:color w:val="000000" w:themeColor="text1"/>
          <w:kern w:val="0"/>
          <w:sz w:val="30"/>
          <w:szCs w:val="30"/>
        </w:rPr>
        <w:t>附录2：参赛回执</w:t>
      </w:r>
    </w:p>
    <w:p w14:paraId="7095411C" w14:textId="77777777" w:rsidR="00604DD7" w:rsidRDefault="00604DD7" w:rsidP="00604DD7">
      <w:pPr>
        <w:autoSpaceDE w:val="0"/>
        <w:autoSpaceDN w:val="0"/>
        <w:adjustRightInd w:val="0"/>
        <w:jc w:val="center"/>
        <w:rPr>
          <w:rFonts w:ascii="宋体" w:hAnsi="Times New Roman" w:cs="宋体"/>
          <w:b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  <w:t>2023</w:t>
      </w:r>
      <w:r>
        <w:rPr>
          <w:rFonts w:ascii="Times New Roman" w:hAnsi="Times New Roman"/>
          <w:b/>
          <w:bCs/>
          <w:color w:val="000000" w:themeColor="text1"/>
          <w:kern w:val="0"/>
          <w:sz w:val="28"/>
          <w:szCs w:val="28"/>
        </w:rPr>
        <w:t>年</w:t>
      </w:r>
      <w:r>
        <w:rPr>
          <w:rFonts w:ascii="宋体" w:hAnsi="Times New Roman" w:cs="宋体" w:hint="eastAsia"/>
          <w:b/>
          <w:color w:val="000000" w:themeColor="text1"/>
          <w:kern w:val="0"/>
          <w:sz w:val="28"/>
          <w:szCs w:val="28"/>
        </w:rPr>
        <w:t>第九届全国大学生物理实验竞赛（教学赛）</w:t>
      </w:r>
      <w:r>
        <w:rPr>
          <w:rFonts w:ascii="宋体" w:hAnsi="Times New Roman" w:cs="宋体"/>
          <w:b/>
          <w:color w:val="000000" w:themeColor="text1"/>
          <w:kern w:val="0"/>
          <w:sz w:val="28"/>
          <w:szCs w:val="28"/>
        </w:rPr>
        <w:t>第一轮报名</w:t>
      </w:r>
      <w:r>
        <w:rPr>
          <w:rFonts w:ascii="宋体" w:hAnsi="Times New Roman" w:cs="宋体" w:hint="eastAsia"/>
          <w:b/>
          <w:color w:val="000000" w:themeColor="text1"/>
          <w:kern w:val="0"/>
          <w:sz w:val="28"/>
          <w:szCs w:val="28"/>
        </w:rPr>
        <w:t>回执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275"/>
        <w:gridCol w:w="1396"/>
        <w:gridCol w:w="1723"/>
        <w:gridCol w:w="2977"/>
      </w:tblGrid>
      <w:tr w:rsidR="00604DD7" w14:paraId="602EC857" w14:textId="77777777" w:rsidTr="007E0015">
        <w:trPr>
          <w:trHeight w:val="567"/>
        </w:trPr>
        <w:tc>
          <w:tcPr>
            <w:tcW w:w="2117" w:type="dxa"/>
            <w:vAlign w:val="center"/>
          </w:tcPr>
          <w:p w14:paraId="28EFC21D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参赛地点</w:t>
            </w:r>
          </w:p>
        </w:tc>
        <w:tc>
          <w:tcPr>
            <w:tcW w:w="7371" w:type="dxa"/>
            <w:gridSpan w:val="4"/>
            <w:vAlign w:val="center"/>
          </w:tcPr>
          <w:p w14:paraId="10F69E97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）广州赛区 </w:t>
            </w:r>
            <w:r>
              <w:rPr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（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）珠海赛区 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604DD7" w14:paraId="3176DD2E" w14:textId="77777777" w:rsidTr="007E0015">
        <w:trPr>
          <w:trHeight w:val="567"/>
        </w:trPr>
        <w:tc>
          <w:tcPr>
            <w:tcW w:w="2117" w:type="dxa"/>
            <w:vAlign w:val="center"/>
          </w:tcPr>
          <w:p w14:paraId="7DC8A85D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学校全称</w:t>
            </w:r>
          </w:p>
        </w:tc>
        <w:tc>
          <w:tcPr>
            <w:tcW w:w="7371" w:type="dxa"/>
            <w:gridSpan w:val="4"/>
            <w:vAlign w:val="center"/>
          </w:tcPr>
          <w:p w14:paraId="15EFF42B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04DD7" w14:paraId="7A19A76D" w14:textId="77777777" w:rsidTr="007E0015">
        <w:trPr>
          <w:trHeight w:val="567"/>
        </w:trPr>
        <w:tc>
          <w:tcPr>
            <w:tcW w:w="2117" w:type="dxa"/>
            <w:vAlign w:val="center"/>
          </w:tcPr>
          <w:p w14:paraId="380FF318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学院信息</w:t>
            </w:r>
          </w:p>
        </w:tc>
        <w:tc>
          <w:tcPr>
            <w:tcW w:w="7371" w:type="dxa"/>
            <w:gridSpan w:val="4"/>
            <w:tcBorders>
              <w:bottom w:val="single" w:sz="8" w:space="0" w:color="auto"/>
            </w:tcBorders>
            <w:vAlign w:val="center"/>
          </w:tcPr>
          <w:p w14:paraId="56EDC133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04DD7" w14:paraId="751344A9" w14:textId="77777777" w:rsidTr="007E0015">
        <w:trPr>
          <w:trHeight w:val="652"/>
        </w:trPr>
        <w:tc>
          <w:tcPr>
            <w:tcW w:w="2117" w:type="dxa"/>
            <w:vMerge w:val="restart"/>
            <w:tcBorders>
              <w:right w:val="single" w:sz="8" w:space="0" w:color="auto"/>
            </w:tcBorders>
            <w:vAlign w:val="center"/>
          </w:tcPr>
          <w:p w14:paraId="45390200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实验中心/教学部分负责人信息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E8827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A04F4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CD4BE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A372B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04DD7" w14:paraId="6DE484BE" w14:textId="77777777" w:rsidTr="007E0015">
        <w:trPr>
          <w:trHeight w:val="598"/>
        </w:trPr>
        <w:tc>
          <w:tcPr>
            <w:tcW w:w="2117" w:type="dxa"/>
            <w:vMerge/>
            <w:tcBorders>
              <w:right w:val="single" w:sz="8" w:space="0" w:color="auto"/>
            </w:tcBorders>
            <w:vAlign w:val="center"/>
          </w:tcPr>
          <w:p w14:paraId="7F3DF1A4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C104D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A06DA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5D1D4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F9CF0" w14:textId="77777777" w:rsidR="00604DD7" w:rsidRDefault="00604DD7" w:rsidP="007E00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04DD7" w14:paraId="356EEB39" w14:textId="77777777" w:rsidTr="007E0015">
        <w:trPr>
          <w:trHeight w:val="567"/>
        </w:trPr>
        <w:tc>
          <w:tcPr>
            <w:tcW w:w="2117" w:type="dxa"/>
            <w:vMerge w:val="restart"/>
            <w:vAlign w:val="center"/>
          </w:tcPr>
          <w:p w14:paraId="72C55A0B" w14:textId="77777777" w:rsidR="00604DD7" w:rsidRDefault="00604DD7" w:rsidP="007E0015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领队信息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14:paraId="181C3CED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396" w:type="dxa"/>
            <w:tcBorders>
              <w:top w:val="single" w:sz="8" w:space="0" w:color="auto"/>
            </w:tcBorders>
            <w:vAlign w:val="center"/>
          </w:tcPr>
          <w:p w14:paraId="0E5A1D5A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8" w:space="0" w:color="auto"/>
            </w:tcBorders>
            <w:vAlign w:val="center"/>
          </w:tcPr>
          <w:p w14:paraId="3224C396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职务/职称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47702CAE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4DD7" w14:paraId="68B5BF66" w14:textId="77777777" w:rsidTr="007E0015">
        <w:trPr>
          <w:trHeight w:val="593"/>
        </w:trPr>
        <w:tc>
          <w:tcPr>
            <w:tcW w:w="2117" w:type="dxa"/>
            <w:vMerge/>
            <w:vAlign w:val="center"/>
          </w:tcPr>
          <w:p w14:paraId="7B42C5A4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BA51FE9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1396" w:type="dxa"/>
            <w:vAlign w:val="center"/>
          </w:tcPr>
          <w:p w14:paraId="18C606E3" w14:textId="77777777" w:rsidR="00604DD7" w:rsidRDefault="00604DD7" w:rsidP="007E0015">
            <w:pPr>
              <w:tabs>
                <w:tab w:val="left" w:pos="806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14:paraId="0002F2C2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977" w:type="dxa"/>
            <w:vAlign w:val="center"/>
          </w:tcPr>
          <w:p w14:paraId="0C27AA1D" w14:textId="77777777" w:rsidR="00604DD7" w:rsidRDefault="00604DD7" w:rsidP="007E0015">
            <w:pPr>
              <w:tabs>
                <w:tab w:val="left" w:pos="806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04DD7" w14:paraId="4B70B380" w14:textId="77777777" w:rsidTr="007E0015">
        <w:trPr>
          <w:trHeight w:val="908"/>
        </w:trPr>
        <w:tc>
          <w:tcPr>
            <w:tcW w:w="2117" w:type="dxa"/>
            <w:vMerge w:val="restart"/>
            <w:vAlign w:val="center"/>
          </w:tcPr>
          <w:p w14:paraId="1F7CA1D1" w14:textId="77777777" w:rsidR="00604DD7" w:rsidRDefault="00604DD7" w:rsidP="007E0015">
            <w:pPr>
              <w:spacing w:line="360" w:lineRule="exact"/>
              <w:jc w:val="center"/>
              <w:rPr>
                <w:b/>
                <w:color w:val="000000" w:themeColor="text1"/>
                <w:spacing w:val="-20"/>
                <w:position w:val="-2"/>
                <w:sz w:val="24"/>
                <w:szCs w:val="24"/>
              </w:rPr>
            </w:pPr>
            <w:r>
              <w:rPr>
                <w:b/>
                <w:color w:val="000000" w:themeColor="text1"/>
                <w:spacing w:val="-20"/>
                <w:position w:val="-2"/>
                <w:sz w:val="24"/>
                <w:szCs w:val="24"/>
              </w:rPr>
              <w:t>选择参赛类型</w:t>
            </w:r>
          </w:p>
          <w:p w14:paraId="0B588FAB" w14:textId="77777777" w:rsidR="00604DD7" w:rsidRDefault="00604DD7" w:rsidP="007E0015">
            <w:pPr>
              <w:spacing w:line="360" w:lineRule="exact"/>
              <w:jc w:val="center"/>
              <w:rPr>
                <w:b/>
                <w:color w:val="000000" w:themeColor="text1"/>
                <w:spacing w:val="-20"/>
                <w:position w:val="-2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pacing w:val="-20"/>
                <w:position w:val="-2"/>
                <w:sz w:val="24"/>
                <w:szCs w:val="24"/>
              </w:rPr>
              <w:t>（在括号内打</w:t>
            </w:r>
            <w:r>
              <w:rPr>
                <w:rFonts w:ascii="宋体" w:hAnsi="宋体" w:hint="eastAsia"/>
                <w:b/>
                <w:color w:val="000000" w:themeColor="text1"/>
                <w:spacing w:val="-20"/>
                <w:position w:val="-2"/>
                <w:sz w:val="24"/>
                <w:szCs w:val="24"/>
              </w:rPr>
              <w:t>√</w:t>
            </w:r>
            <w:r>
              <w:rPr>
                <w:rFonts w:hint="eastAsia"/>
                <w:b/>
                <w:color w:val="000000" w:themeColor="text1"/>
                <w:spacing w:val="-20"/>
                <w:position w:val="-2"/>
                <w:sz w:val="24"/>
                <w:szCs w:val="24"/>
              </w:rPr>
              <w:t>）</w:t>
            </w:r>
          </w:p>
        </w:tc>
        <w:tc>
          <w:tcPr>
            <w:tcW w:w="4394" w:type="dxa"/>
            <w:gridSpan w:val="3"/>
            <w:vAlign w:val="center"/>
          </w:tcPr>
          <w:p w14:paraId="5F8C4433" w14:textId="77777777" w:rsidR="00604DD7" w:rsidRPr="005C0670" w:rsidRDefault="00604DD7" w:rsidP="00604DD7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/>
                <w:color w:val="000000" w:themeColor="text1"/>
                <w:sz w:val="22"/>
                <w:szCs w:val="24"/>
              </w:rPr>
            </w:pPr>
            <w:r w:rsidRPr="005C0670">
              <w:rPr>
                <w:rStyle w:val="fontstyle11"/>
                <w:rFonts w:hint="default"/>
                <w:color w:val="000000" w:themeColor="text1"/>
                <w:sz w:val="22"/>
              </w:rPr>
              <w:t>1人组队：只参加1道基础性实验题；</w:t>
            </w:r>
          </w:p>
        </w:tc>
        <w:tc>
          <w:tcPr>
            <w:tcW w:w="2977" w:type="dxa"/>
            <w:vAlign w:val="center"/>
          </w:tcPr>
          <w:p w14:paraId="23213165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</w:p>
        </w:tc>
      </w:tr>
      <w:tr w:rsidR="00604DD7" w14:paraId="30C7383F" w14:textId="77777777" w:rsidTr="007E0015">
        <w:tc>
          <w:tcPr>
            <w:tcW w:w="2117" w:type="dxa"/>
            <w:vMerge/>
            <w:vAlign w:val="center"/>
          </w:tcPr>
          <w:p w14:paraId="3DA31E1A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5C694CD" w14:textId="77777777" w:rsidR="00604DD7" w:rsidRPr="005C0670" w:rsidRDefault="00604DD7" w:rsidP="00604DD7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/>
                <w:color w:val="000000" w:themeColor="text1"/>
                <w:sz w:val="22"/>
                <w:szCs w:val="24"/>
              </w:rPr>
            </w:pPr>
            <w:r w:rsidRPr="005C0670">
              <w:rPr>
                <w:rStyle w:val="fontstyle11"/>
                <w:rFonts w:hint="default"/>
                <w:color w:val="000000" w:themeColor="text1"/>
                <w:sz w:val="22"/>
              </w:rPr>
              <w:t>2人组队：只参加2道基础性实验题竞赛；</w:t>
            </w:r>
          </w:p>
        </w:tc>
        <w:tc>
          <w:tcPr>
            <w:tcW w:w="2977" w:type="dxa"/>
            <w:vAlign w:val="center"/>
          </w:tcPr>
          <w:p w14:paraId="1E474FA5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</w:p>
        </w:tc>
      </w:tr>
      <w:tr w:rsidR="00604DD7" w14:paraId="179C5A66" w14:textId="77777777" w:rsidTr="007E0015">
        <w:trPr>
          <w:trHeight w:val="1010"/>
        </w:trPr>
        <w:tc>
          <w:tcPr>
            <w:tcW w:w="2117" w:type="dxa"/>
            <w:vMerge/>
            <w:vAlign w:val="center"/>
          </w:tcPr>
          <w:p w14:paraId="65C5916A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6768891D" w14:textId="77777777" w:rsidR="00604DD7" w:rsidRPr="005C0670" w:rsidRDefault="00604DD7" w:rsidP="00604DD7">
            <w:pPr>
              <w:widowControl/>
              <w:numPr>
                <w:ilvl w:val="0"/>
                <w:numId w:val="1"/>
              </w:numPr>
              <w:spacing w:line="440" w:lineRule="exact"/>
              <w:rPr>
                <w:rStyle w:val="fontstyle11"/>
                <w:rFonts w:hint="default"/>
                <w:color w:val="000000" w:themeColor="text1"/>
                <w:sz w:val="22"/>
              </w:rPr>
            </w:pPr>
            <w:r w:rsidRPr="005C0670">
              <w:rPr>
                <w:rStyle w:val="fontstyle11"/>
                <w:rFonts w:hint="default"/>
                <w:color w:val="000000" w:themeColor="text1"/>
                <w:sz w:val="22"/>
              </w:rPr>
              <w:t>2人组队：2人合作参加综合性实验题；</w:t>
            </w:r>
          </w:p>
        </w:tc>
        <w:tc>
          <w:tcPr>
            <w:tcW w:w="2977" w:type="dxa"/>
            <w:vAlign w:val="center"/>
          </w:tcPr>
          <w:p w14:paraId="3061162C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</w:p>
        </w:tc>
      </w:tr>
      <w:tr w:rsidR="00604DD7" w14:paraId="1C38E36E" w14:textId="77777777" w:rsidTr="007E0015">
        <w:trPr>
          <w:trHeight w:val="1034"/>
        </w:trPr>
        <w:tc>
          <w:tcPr>
            <w:tcW w:w="2117" w:type="dxa"/>
            <w:vMerge/>
            <w:vAlign w:val="center"/>
          </w:tcPr>
          <w:p w14:paraId="6444A84F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38F9D3D0" w14:textId="77777777" w:rsidR="00604DD7" w:rsidRPr="005C0670" w:rsidRDefault="00604DD7" w:rsidP="00604DD7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/>
                <w:color w:val="000000" w:themeColor="text1"/>
                <w:sz w:val="22"/>
                <w:szCs w:val="24"/>
              </w:rPr>
            </w:pPr>
            <w:r w:rsidRPr="005C0670">
              <w:rPr>
                <w:rStyle w:val="fontstyle11"/>
                <w:rFonts w:hint="default"/>
                <w:color w:val="000000" w:themeColor="text1"/>
                <w:sz w:val="22"/>
              </w:rPr>
              <w:t>3人组队：1 人参加基础性实验题，2人合作参加综合性实验题；</w:t>
            </w:r>
          </w:p>
        </w:tc>
        <w:tc>
          <w:tcPr>
            <w:tcW w:w="2977" w:type="dxa"/>
            <w:vAlign w:val="center"/>
          </w:tcPr>
          <w:p w14:paraId="633FA8BA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</w:p>
        </w:tc>
      </w:tr>
      <w:tr w:rsidR="00604DD7" w14:paraId="7B5965F1" w14:textId="77777777" w:rsidTr="007E0015">
        <w:trPr>
          <w:trHeight w:val="1016"/>
        </w:trPr>
        <w:tc>
          <w:tcPr>
            <w:tcW w:w="2117" w:type="dxa"/>
            <w:vMerge/>
            <w:vAlign w:val="center"/>
          </w:tcPr>
          <w:p w14:paraId="4D79B01A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5065B7AD" w14:textId="77777777" w:rsidR="00604DD7" w:rsidRPr="005C0670" w:rsidRDefault="00604DD7" w:rsidP="00604DD7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/>
                <w:color w:val="000000" w:themeColor="text1"/>
                <w:sz w:val="22"/>
                <w:szCs w:val="24"/>
              </w:rPr>
            </w:pPr>
            <w:r w:rsidRPr="005C0670">
              <w:rPr>
                <w:rStyle w:val="fontstyle11"/>
                <w:rFonts w:hint="default"/>
                <w:color w:val="000000" w:themeColor="text1"/>
                <w:sz w:val="22"/>
              </w:rPr>
              <w:t>4人组队： 2人参加基础性实验题，2人合作参加综合性实验题。</w:t>
            </w:r>
          </w:p>
        </w:tc>
        <w:tc>
          <w:tcPr>
            <w:tcW w:w="2977" w:type="dxa"/>
            <w:vAlign w:val="center"/>
          </w:tcPr>
          <w:p w14:paraId="694446B4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</w:p>
        </w:tc>
      </w:tr>
      <w:tr w:rsidR="00604DD7" w14:paraId="7FC07C85" w14:textId="77777777" w:rsidTr="007E0015">
        <w:trPr>
          <w:trHeight w:val="738"/>
        </w:trPr>
        <w:tc>
          <w:tcPr>
            <w:tcW w:w="2117" w:type="dxa"/>
            <w:vMerge w:val="restart"/>
            <w:vAlign w:val="center"/>
          </w:tcPr>
          <w:p w14:paraId="2FA8C6BD" w14:textId="77777777" w:rsidR="00604DD7" w:rsidRDefault="00604DD7" w:rsidP="007E0015">
            <w:pPr>
              <w:spacing w:line="44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预定宾馆信息</w:t>
            </w:r>
          </w:p>
        </w:tc>
        <w:tc>
          <w:tcPr>
            <w:tcW w:w="4394" w:type="dxa"/>
            <w:gridSpan w:val="3"/>
            <w:vAlign w:val="center"/>
          </w:tcPr>
          <w:p w14:paraId="78DD019F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双人标准间</w:t>
            </w:r>
          </w:p>
        </w:tc>
        <w:tc>
          <w:tcPr>
            <w:tcW w:w="2977" w:type="dxa"/>
            <w:vAlign w:val="center"/>
          </w:tcPr>
          <w:p w14:paraId="51941D1B" w14:textId="77777777" w:rsidR="00604DD7" w:rsidRDefault="00604DD7" w:rsidP="007E0015">
            <w:pPr>
              <w:spacing w:line="44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（  ）间</w:t>
            </w:r>
          </w:p>
          <w:p w14:paraId="3A2D87D3" w14:textId="77777777" w:rsidR="00604DD7" w:rsidRDefault="00604DD7" w:rsidP="007E0015">
            <w:pPr>
              <w:spacing w:line="44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或（  ）床位</w:t>
            </w:r>
          </w:p>
        </w:tc>
      </w:tr>
      <w:tr w:rsidR="00604DD7" w14:paraId="65FF8723" w14:textId="77777777" w:rsidTr="007E0015">
        <w:trPr>
          <w:trHeight w:val="735"/>
        </w:trPr>
        <w:tc>
          <w:tcPr>
            <w:tcW w:w="2117" w:type="dxa"/>
            <w:vMerge/>
            <w:vAlign w:val="center"/>
          </w:tcPr>
          <w:p w14:paraId="1675F67A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467D590C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单人间</w:t>
            </w:r>
          </w:p>
        </w:tc>
        <w:tc>
          <w:tcPr>
            <w:tcW w:w="2977" w:type="dxa"/>
            <w:vAlign w:val="center"/>
          </w:tcPr>
          <w:p w14:paraId="51CDFA13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）间</w:t>
            </w:r>
          </w:p>
        </w:tc>
      </w:tr>
      <w:tr w:rsidR="00604DD7" w14:paraId="4F330B9F" w14:textId="77777777" w:rsidTr="007E0015">
        <w:trPr>
          <w:trHeight w:val="722"/>
        </w:trPr>
        <w:tc>
          <w:tcPr>
            <w:tcW w:w="2117" w:type="dxa"/>
            <w:vMerge w:val="restart"/>
            <w:vAlign w:val="center"/>
          </w:tcPr>
          <w:p w14:paraId="16F03A8F" w14:textId="77777777" w:rsidR="00604DD7" w:rsidRDefault="00604DD7" w:rsidP="007E0015">
            <w:pPr>
              <w:spacing w:line="48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参赛人数统计</w:t>
            </w:r>
          </w:p>
        </w:tc>
        <w:tc>
          <w:tcPr>
            <w:tcW w:w="4394" w:type="dxa"/>
            <w:gridSpan w:val="3"/>
            <w:vAlign w:val="center"/>
          </w:tcPr>
          <w:p w14:paraId="1903488F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学生人数</w:t>
            </w:r>
          </w:p>
        </w:tc>
        <w:tc>
          <w:tcPr>
            <w:tcW w:w="2977" w:type="dxa"/>
            <w:vAlign w:val="center"/>
          </w:tcPr>
          <w:p w14:paraId="2E0349CD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  <w:r>
              <w:rPr>
                <w:color w:val="000000" w:themeColor="text1"/>
                <w:sz w:val="24"/>
                <w:szCs w:val="24"/>
              </w:rPr>
              <w:t>名</w:t>
            </w:r>
          </w:p>
        </w:tc>
      </w:tr>
      <w:tr w:rsidR="00604DD7" w14:paraId="5F6B2964" w14:textId="77777777" w:rsidTr="007E0015">
        <w:trPr>
          <w:trHeight w:val="722"/>
        </w:trPr>
        <w:tc>
          <w:tcPr>
            <w:tcW w:w="2117" w:type="dxa"/>
            <w:vMerge/>
            <w:vAlign w:val="center"/>
          </w:tcPr>
          <w:p w14:paraId="7451BDE8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EEF63BD" w14:textId="77777777" w:rsidR="00604DD7" w:rsidRDefault="00604DD7" w:rsidP="007E0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领队/评委/观摩人数</w:t>
            </w:r>
          </w:p>
        </w:tc>
        <w:tc>
          <w:tcPr>
            <w:tcW w:w="2977" w:type="dxa"/>
            <w:vAlign w:val="center"/>
          </w:tcPr>
          <w:p w14:paraId="40D2509B" w14:textId="77777777" w:rsidR="00604DD7" w:rsidRDefault="00604DD7" w:rsidP="007E0015">
            <w:pPr>
              <w:ind w:firstLineChars="309" w:firstLine="74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  ）</w:t>
            </w:r>
            <w:r>
              <w:rPr>
                <w:color w:val="000000" w:themeColor="text1"/>
                <w:sz w:val="24"/>
                <w:szCs w:val="24"/>
              </w:rPr>
              <w:t>名</w:t>
            </w:r>
          </w:p>
        </w:tc>
      </w:tr>
      <w:tr w:rsidR="00604DD7" w14:paraId="61B28E89" w14:textId="77777777" w:rsidTr="007E0015">
        <w:trPr>
          <w:trHeight w:val="567"/>
        </w:trPr>
        <w:tc>
          <w:tcPr>
            <w:tcW w:w="2117" w:type="dxa"/>
            <w:vAlign w:val="center"/>
          </w:tcPr>
          <w:p w14:paraId="2D1FCE6D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lastRenderedPageBreak/>
              <w:t>缴费金额（元）</w:t>
            </w:r>
          </w:p>
        </w:tc>
        <w:tc>
          <w:tcPr>
            <w:tcW w:w="7371" w:type="dxa"/>
            <w:gridSpan w:val="4"/>
            <w:vAlign w:val="center"/>
          </w:tcPr>
          <w:p w14:paraId="383EF10F" w14:textId="77777777" w:rsidR="00604DD7" w:rsidRDefault="00604DD7" w:rsidP="007E0015">
            <w:pPr>
              <w:widowControl/>
              <w:spacing w:line="440" w:lineRule="exact"/>
              <w:ind w:leftChars="-1" w:left="418" w:hangingChars="200" w:hanging="420"/>
              <w:rPr>
                <w:i/>
                <w:iCs/>
                <w:color w:val="000000" w:themeColor="text1"/>
                <w:szCs w:val="21"/>
              </w:rPr>
            </w:pPr>
            <w:r>
              <w:rPr>
                <w:rFonts w:hint="eastAsia"/>
                <w:i/>
                <w:iCs/>
                <w:color w:val="000000" w:themeColor="text1"/>
                <w:szCs w:val="21"/>
              </w:rPr>
              <w:t>收费标准：</w:t>
            </w:r>
            <w:r>
              <w:rPr>
                <w:i/>
                <w:iCs/>
                <w:color w:val="000000" w:themeColor="text1"/>
                <w:szCs w:val="21"/>
              </w:rPr>
              <w:t>1500元/参赛学生，2000元/</w:t>
            </w:r>
            <w:r>
              <w:rPr>
                <w:rFonts w:hint="eastAsia"/>
                <w:i/>
                <w:iCs/>
                <w:color w:val="000000" w:themeColor="text1"/>
                <w:szCs w:val="21"/>
              </w:rPr>
              <w:t>教师，按参赛总人数填写。</w:t>
            </w:r>
          </w:p>
        </w:tc>
      </w:tr>
      <w:tr w:rsidR="00604DD7" w14:paraId="51217495" w14:textId="77777777" w:rsidTr="007E0015">
        <w:trPr>
          <w:trHeight w:val="2220"/>
        </w:trPr>
        <w:tc>
          <w:tcPr>
            <w:tcW w:w="2117" w:type="dxa"/>
            <w:vAlign w:val="center"/>
          </w:tcPr>
          <w:p w14:paraId="1A12FF8E" w14:textId="77777777" w:rsidR="00604DD7" w:rsidRDefault="00604DD7" w:rsidP="007E001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证书及会议资料等邮寄信息</w:t>
            </w:r>
          </w:p>
        </w:tc>
        <w:tc>
          <w:tcPr>
            <w:tcW w:w="7371" w:type="dxa"/>
            <w:gridSpan w:val="4"/>
            <w:vAlign w:val="center"/>
          </w:tcPr>
          <w:p w14:paraId="65E29FA2" w14:textId="77777777" w:rsidR="00604DD7" w:rsidRDefault="00604DD7" w:rsidP="007E0015">
            <w:pPr>
              <w:spacing w:line="48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收件人：</w:t>
            </w:r>
          </w:p>
          <w:p w14:paraId="4212FAC5" w14:textId="77777777" w:rsidR="00604DD7" w:rsidRDefault="00604DD7" w:rsidP="007E0015">
            <w:pPr>
              <w:spacing w:line="48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地址：</w:t>
            </w:r>
          </w:p>
          <w:p w14:paraId="6D2B2723" w14:textId="77777777" w:rsidR="00604DD7" w:rsidRDefault="00604DD7" w:rsidP="007E0015">
            <w:pPr>
              <w:spacing w:line="48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电话：</w:t>
            </w:r>
          </w:p>
          <w:p w14:paraId="2B89662C" w14:textId="77777777" w:rsidR="00604DD7" w:rsidRDefault="00604DD7" w:rsidP="007E0015">
            <w:pPr>
              <w:spacing w:line="480" w:lineRule="exact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邮编：</w:t>
            </w:r>
          </w:p>
        </w:tc>
      </w:tr>
    </w:tbl>
    <w:p w14:paraId="0B8266BA" w14:textId="77777777" w:rsidR="00604DD7" w:rsidRDefault="00604DD7" w:rsidP="00604DD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注：1. 本表统计参赛人员人数</w:t>
      </w:r>
      <w:r>
        <w:rPr>
          <w:rFonts w:hint="eastAsia"/>
          <w:color w:val="000000" w:themeColor="text1"/>
          <w:szCs w:val="21"/>
        </w:rPr>
        <w:t>信息，用于实验设备准备和酒店房源预定，请领队根据需求</w:t>
      </w:r>
      <w:r>
        <w:rPr>
          <w:color w:val="000000" w:themeColor="text1"/>
          <w:szCs w:val="21"/>
        </w:rPr>
        <w:tab/>
      </w:r>
      <w:r>
        <w:rPr>
          <w:rFonts w:hint="eastAsia"/>
          <w:color w:val="000000" w:themeColor="text1"/>
          <w:szCs w:val="21"/>
          <w:u w:val="single"/>
        </w:rPr>
        <w:t>在指定网址上</w:t>
      </w:r>
      <w:r>
        <w:rPr>
          <w:rFonts w:hint="eastAsia"/>
          <w:color w:val="000000" w:themeColor="text1"/>
          <w:szCs w:val="21"/>
        </w:rPr>
        <w:t>填写，如有改动，请于第二轮通知前与会务组联系。</w:t>
      </w:r>
    </w:p>
    <w:p w14:paraId="24ABA4F2" w14:textId="77777777" w:rsidR="00604DD7" w:rsidRDefault="00604DD7" w:rsidP="00604DD7">
      <w:pPr>
        <w:numPr>
          <w:ilvl w:val="0"/>
          <w:numId w:val="2"/>
        </w:numPr>
        <w:ind w:left="4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宾馆信息包括教师和学生。其中双人标准间项，请在房间数或者床位数中</w:t>
      </w:r>
      <w:r>
        <w:rPr>
          <w:rFonts w:hint="eastAsia"/>
          <w:color w:val="000000" w:themeColor="text1"/>
          <w:szCs w:val="21"/>
          <w:u w:val="single"/>
        </w:rPr>
        <w:t>任选一栏</w:t>
      </w:r>
      <w:r>
        <w:rPr>
          <w:rFonts w:hint="eastAsia"/>
          <w:color w:val="000000" w:themeColor="text1"/>
          <w:szCs w:val="21"/>
        </w:rPr>
        <w:t>填写，请勿重复计数。</w:t>
      </w:r>
    </w:p>
    <w:p w14:paraId="67E3944E" w14:textId="77777777" w:rsidR="00604DD7" w:rsidRDefault="00604DD7" w:rsidP="00604DD7">
      <w:pPr>
        <w:rPr>
          <w:rStyle w:val="fontstyle11"/>
          <w:rFonts w:hint="default"/>
          <w:color w:val="000000" w:themeColor="text1"/>
        </w:rPr>
      </w:pPr>
    </w:p>
    <w:p w14:paraId="642D46CC" w14:textId="77777777" w:rsidR="008428AD" w:rsidRPr="00604DD7" w:rsidRDefault="008428AD">
      <w:bookmarkStart w:id="0" w:name="CopyVariablesBookmark"/>
      <w:bookmarkStart w:id="1" w:name="_GoBack"/>
      <w:bookmarkEnd w:id="0"/>
      <w:bookmarkEnd w:id="1"/>
    </w:p>
    <w:sectPr w:rsidR="008428AD" w:rsidRPr="00604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5077C" w14:textId="77777777" w:rsidR="00604DD7" w:rsidRDefault="00604DD7" w:rsidP="00604DD7">
      <w:r>
        <w:separator/>
      </w:r>
    </w:p>
  </w:endnote>
  <w:endnote w:type="continuationSeparator" w:id="0">
    <w:p w14:paraId="54EBADB2" w14:textId="77777777" w:rsidR="00604DD7" w:rsidRDefault="00604DD7" w:rsidP="0060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40233" w14:textId="77777777" w:rsidR="00604DD7" w:rsidRDefault="00604DD7" w:rsidP="00604DD7">
      <w:r>
        <w:separator/>
      </w:r>
    </w:p>
  </w:footnote>
  <w:footnote w:type="continuationSeparator" w:id="0">
    <w:p w14:paraId="10AA4DA0" w14:textId="77777777" w:rsidR="00604DD7" w:rsidRDefault="00604DD7" w:rsidP="0060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5E27F"/>
    <w:multiLevelType w:val="singleLevel"/>
    <w:tmpl w:val="36C5E27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92C4695"/>
    <w:multiLevelType w:val="singleLevel"/>
    <w:tmpl w:val="392C469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NhOTk3OWI3NjgxNGY2OTY2ZThlMjc2OWVjMzJkNjAifQ=="/>
    <w:docVar w:name="KSO_WPS_MARK_KEY" w:val="09cd48c7-7e11-4d5c-824a-17895e3d0199"/>
  </w:docVars>
  <w:rsids>
    <w:rsidRoot w:val="00013C99"/>
    <w:rsid w:val="00013C99"/>
    <w:rsid w:val="00604DD7"/>
    <w:rsid w:val="0084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54D2E"/>
  <w15:chartTrackingRefBased/>
  <w15:docId w15:val="{8295DA85-BCDF-4C38-8964-81B8E887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D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DD7"/>
    <w:rPr>
      <w:sz w:val="18"/>
      <w:szCs w:val="18"/>
    </w:rPr>
  </w:style>
  <w:style w:type="character" w:customStyle="1" w:styleId="fontstyle11">
    <w:name w:val="fontstyle11"/>
    <w:basedOn w:val="a0"/>
    <w:rsid w:val="00604DD7"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320</Characters>
  <Application>Microsoft Office Word</Application>
  <DocSecurity>0</DocSecurity>
  <Lines>53</Lines>
  <Paragraphs>56</Paragraphs>
  <ScaleCrop>false</ScaleCrop>
  <Company>中山大学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黄臻成</dc:creator>
  <cp:keywords/>
  <dc:description/>
  <cp:lastModifiedBy>黄臻成</cp:lastModifiedBy>
  <cp:revision>2</cp:revision>
  <dcterms:created xsi:type="dcterms:W3CDTF">2023-03-15T01:43:00Z</dcterms:created>
  <dcterms:modified xsi:type="dcterms:W3CDTF">2023-03-15T01:45:00Z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ab7f32728b5601ba45b00bafb80cdf03d907d32d4cc009e089885278e6670eb8</vt:lpwstr>
  </property>
</Properties>
</file>