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55" w:rsidRPr="0024239D" w:rsidRDefault="00CD0B55" w:rsidP="00CD0B55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6"/>
          <w:szCs w:val="32"/>
        </w:rPr>
      </w:pPr>
      <w:r w:rsidRPr="0024239D">
        <w:rPr>
          <w:rFonts w:ascii="黑体" w:eastAsia="黑体" w:hAnsi="黑体"/>
          <w:b/>
          <w:sz w:val="36"/>
          <w:szCs w:val="32"/>
        </w:rPr>
        <w:t>物理与天</w:t>
      </w:r>
      <w:r w:rsidRPr="0024239D">
        <w:rPr>
          <w:rFonts w:ascii="黑体" w:eastAsia="黑体" w:hAnsi="黑体" w:hint="eastAsia"/>
          <w:b/>
          <w:sz w:val="36"/>
          <w:szCs w:val="32"/>
        </w:rPr>
        <w:t>文</w:t>
      </w:r>
      <w:r w:rsidRPr="0024239D">
        <w:rPr>
          <w:rFonts w:ascii="黑体" w:eastAsia="黑体" w:hAnsi="黑体"/>
          <w:b/>
          <w:sz w:val="36"/>
          <w:szCs w:val="32"/>
        </w:rPr>
        <w:t>学院</w:t>
      </w:r>
    </w:p>
    <w:p w:rsidR="00CD0B55" w:rsidRPr="0024239D" w:rsidRDefault="00CD0B55" w:rsidP="00CD0B55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6"/>
          <w:szCs w:val="32"/>
        </w:rPr>
      </w:pPr>
      <w:r w:rsidRPr="0024239D">
        <w:rPr>
          <w:rFonts w:ascii="黑体" w:eastAsia="黑体" w:hAnsi="黑体" w:hint="eastAsia"/>
          <w:b/>
          <w:sz w:val="36"/>
          <w:szCs w:val="32"/>
        </w:rPr>
        <w:t>物理学</w:t>
      </w:r>
      <w:r w:rsidR="0075033C" w:rsidRPr="0024239D">
        <w:rPr>
          <w:rFonts w:ascii="黑体" w:eastAsia="黑体" w:hAnsi="黑体" w:hint="eastAsia"/>
          <w:b/>
          <w:sz w:val="36"/>
          <w:szCs w:val="32"/>
        </w:rPr>
        <w:t>专业</w:t>
      </w:r>
      <w:r w:rsidRPr="0024239D">
        <w:rPr>
          <w:rFonts w:ascii="黑体" w:eastAsia="黑体" w:hAnsi="黑体" w:hint="eastAsia"/>
          <w:b/>
          <w:sz w:val="36"/>
          <w:szCs w:val="32"/>
        </w:rPr>
        <w:t>201</w:t>
      </w:r>
      <w:r w:rsidR="00993E1B" w:rsidRPr="0024239D">
        <w:rPr>
          <w:rFonts w:ascii="黑体" w:eastAsia="黑体" w:hAnsi="黑体" w:hint="eastAsia"/>
          <w:b/>
          <w:sz w:val="36"/>
          <w:szCs w:val="32"/>
        </w:rPr>
        <w:t>7</w:t>
      </w:r>
      <w:r w:rsidRPr="0024239D">
        <w:rPr>
          <w:rFonts w:ascii="黑体" w:eastAsia="黑体" w:hAnsi="黑体" w:hint="eastAsia"/>
          <w:b/>
          <w:sz w:val="36"/>
          <w:szCs w:val="32"/>
        </w:rPr>
        <w:t>级本科</w:t>
      </w:r>
      <w:r w:rsidRPr="0024239D">
        <w:rPr>
          <w:rFonts w:ascii="黑体" w:eastAsia="黑体" w:hAnsi="黑体"/>
          <w:b/>
          <w:sz w:val="36"/>
          <w:szCs w:val="32"/>
        </w:rPr>
        <w:t>培养方案</w:t>
      </w:r>
    </w:p>
    <w:p w:rsidR="00CD0B55" w:rsidRPr="0024239D" w:rsidRDefault="00CD0B55" w:rsidP="00CD0B55">
      <w:pPr>
        <w:numPr>
          <w:ilvl w:val="0"/>
          <w:numId w:val="1"/>
        </w:numPr>
        <w:adjustRightInd w:val="0"/>
        <w:snapToGrid w:val="0"/>
        <w:spacing w:line="520" w:lineRule="atLeast"/>
        <w:rPr>
          <w:rFonts w:eastAsia="仿宋_GB2312"/>
          <w:color w:val="000000"/>
          <w:sz w:val="32"/>
          <w:szCs w:val="32"/>
        </w:rPr>
      </w:pPr>
      <w:r w:rsidRPr="0024239D">
        <w:rPr>
          <w:rFonts w:eastAsia="仿宋_GB2312"/>
          <w:b/>
          <w:color w:val="000000"/>
          <w:sz w:val="32"/>
          <w:szCs w:val="32"/>
        </w:rPr>
        <w:t>培养目标</w:t>
      </w:r>
    </w:p>
    <w:p w:rsidR="00CD0B55" w:rsidRPr="0024239D" w:rsidRDefault="00CD0B55" w:rsidP="00CD0B55">
      <w:pPr>
        <w:adjustRightInd w:val="0"/>
        <w:snapToGrid w:val="0"/>
        <w:spacing w:line="520" w:lineRule="atLeast"/>
        <w:ind w:firstLineChars="200" w:firstLine="560"/>
        <w:rPr>
          <w:rFonts w:ascii="宋体" w:hAnsi="宋体"/>
          <w:color w:val="000000"/>
          <w:sz w:val="28"/>
          <w:szCs w:val="21"/>
        </w:rPr>
      </w:pPr>
      <w:r w:rsidRPr="0024239D">
        <w:rPr>
          <w:rFonts w:ascii="宋体" w:hAnsi="宋体" w:hint="eastAsia"/>
          <w:color w:val="000000"/>
          <w:sz w:val="28"/>
          <w:szCs w:val="21"/>
        </w:rPr>
        <w:t>目标</w:t>
      </w:r>
      <w:r w:rsidR="0075033C" w:rsidRPr="0024239D">
        <w:rPr>
          <w:rFonts w:ascii="宋体" w:hAnsi="宋体" w:hint="eastAsia"/>
          <w:color w:val="000000"/>
          <w:sz w:val="28"/>
          <w:szCs w:val="21"/>
        </w:rPr>
        <w:t>是</w:t>
      </w:r>
      <w:r w:rsidRPr="0024239D">
        <w:rPr>
          <w:rFonts w:ascii="宋体" w:hAnsi="宋体" w:hint="eastAsia"/>
          <w:color w:val="000000"/>
          <w:sz w:val="28"/>
          <w:szCs w:val="21"/>
        </w:rPr>
        <w:t>培养未来的科学家。注重物理专业基础和综合素质的培养，使学生掌握宽广坚实的数学、物理基础；具有较强的逻辑分析能力、实验分析能力以及动手实做能力；初步具备适合在物理学、天文学及</w:t>
      </w:r>
      <w:r w:rsidR="0075033C" w:rsidRPr="0024239D">
        <w:rPr>
          <w:rFonts w:ascii="宋体" w:hAnsi="宋体" w:hint="eastAsia"/>
          <w:color w:val="000000"/>
          <w:sz w:val="28"/>
          <w:szCs w:val="21"/>
        </w:rPr>
        <w:t>应用物理</w:t>
      </w:r>
      <w:r w:rsidRPr="0024239D">
        <w:rPr>
          <w:rFonts w:ascii="宋体" w:hAnsi="宋体" w:hint="eastAsia"/>
          <w:color w:val="000000"/>
          <w:sz w:val="28"/>
          <w:szCs w:val="21"/>
        </w:rPr>
        <w:t>学科进行科研、以及在尖端技术等领域工作的能力。其中一部分学生可在物理学或天文学领域继续深造，另一部分可进入其它</w:t>
      </w:r>
      <w:r w:rsidR="00E766B2" w:rsidRPr="0024239D">
        <w:rPr>
          <w:rFonts w:ascii="宋体" w:hAnsi="宋体" w:hint="eastAsia"/>
          <w:color w:val="000000"/>
          <w:sz w:val="28"/>
          <w:szCs w:val="21"/>
        </w:rPr>
        <w:t>相关学科</w:t>
      </w:r>
      <w:r w:rsidRPr="0024239D">
        <w:rPr>
          <w:rFonts w:ascii="宋体" w:hAnsi="宋体" w:hint="eastAsia"/>
          <w:color w:val="000000"/>
          <w:sz w:val="28"/>
          <w:szCs w:val="21"/>
        </w:rPr>
        <w:t>领域学习和工作，他们都将有潜力成为国家社会发展中的领军人物或中坚力量。</w:t>
      </w:r>
    </w:p>
    <w:p w:rsidR="00CD0B55" w:rsidRPr="0024239D" w:rsidRDefault="00CD0B55" w:rsidP="00CD0B55">
      <w:pPr>
        <w:numPr>
          <w:ilvl w:val="0"/>
          <w:numId w:val="1"/>
        </w:numPr>
        <w:adjustRightInd w:val="0"/>
        <w:snapToGrid w:val="0"/>
        <w:spacing w:line="520" w:lineRule="atLeast"/>
        <w:rPr>
          <w:rFonts w:eastAsia="仿宋_GB2312"/>
          <w:color w:val="000000"/>
          <w:sz w:val="32"/>
          <w:szCs w:val="32"/>
        </w:rPr>
      </w:pPr>
      <w:r w:rsidRPr="0024239D">
        <w:rPr>
          <w:rFonts w:eastAsia="仿宋_GB2312"/>
          <w:b/>
          <w:color w:val="000000"/>
          <w:sz w:val="32"/>
          <w:szCs w:val="32"/>
        </w:rPr>
        <w:t>培养规格和要求</w:t>
      </w:r>
    </w:p>
    <w:p w:rsidR="00CD0B55" w:rsidRPr="0024239D" w:rsidRDefault="0075033C" w:rsidP="0075033C">
      <w:pPr>
        <w:adjustRightInd w:val="0"/>
        <w:snapToGrid w:val="0"/>
        <w:spacing w:line="520" w:lineRule="atLeast"/>
        <w:ind w:firstLineChars="200" w:firstLine="560"/>
        <w:rPr>
          <w:rFonts w:ascii="宋体" w:hAnsi="宋体"/>
          <w:color w:val="000000"/>
          <w:sz w:val="28"/>
          <w:szCs w:val="21"/>
        </w:rPr>
      </w:pPr>
      <w:r w:rsidRPr="0024239D">
        <w:rPr>
          <w:rFonts w:ascii="宋体" w:hAnsi="宋体" w:hint="eastAsia"/>
          <w:color w:val="000000"/>
          <w:sz w:val="28"/>
          <w:szCs w:val="21"/>
        </w:rPr>
        <w:t>物理学</w:t>
      </w:r>
      <w:r w:rsidR="00CD0B55" w:rsidRPr="0024239D">
        <w:rPr>
          <w:rFonts w:ascii="宋体" w:hAnsi="宋体" w:hint="eastAsia"/>
          <w:color w:val="000000"/>
          <w:sz w:val="28"/>
          <w:szCs w:val="21"/>
        </w:rPr>
        <w:t>专业为学制四年的大学本科专业</w:t>
      </w:r>
      <w:r w:rsidR="00DD2870" w:rsidRPr="0024239D">
        <w:rPr>
          <w:rFonts w:ascii="宋体" w:hAnsi="宋体" w:hint="eastAsia"/>
          <w:color w:val="000000"/>
          <w:sz w:val="28"/>
          <w:szCs w:val="21"/>
        </w:rPr>
        <w:t>。</w:t>
      </w:r>
      <w:r w:rsidR="00CD0B55" w:rsidRPr="0024239D">
        <w:rPr>
          <w:rFonts w:ascii="宋体" w:hAnsi="宋体" w:hint="eastAsia"/>
          <w:color w:val="000000"/>
          <w:sz w:val="28"/>
          <w:szCs w:val="21"/>
        </w:rPr>
        <w:t>专业方向有</w:t>
      </w:r>
      <w:r w:rsidR="00E51EB3" w:rsidRPr="0024239D">
        <w:rPr>
          <w:rFonts w:ascii="宋体" w:hAnsi="宋体"/>
          <w:color w:val="000000"/>
          <w:sz w:val="28"/>
          <w:szCs w:val="21"/>
        </w:rPr>
        <w:t>物理学（</w:t>
      </w:r>
      <w:r w:rsidR="00E51EB3" w:rsidRPr="0024239D">
        <w:rPr>
          <w:rFonts w:ascii="宋体" w:hAnsi="宋体" w:hint="eastAsia"/>
          <w:color w:val="000000"/>
          <w:sz w:val="28"/>
          <w:szCs w:val="21"/>
        </w:rPr>
        <w:t>含</w:t>
      </w:r>
      <w:r w:rsidR="00E51EB3" w:rsidRPr="0024239D">
        <w:rPr>
          <w:rFonts w:ascii="宋体" w:hAnsi="宋体"/>
          <w:color w:val="000000"/>
          <w:sz w:val="28"/>
          <w:szCs w:val="21"/>
        </w:rPr>
        <w:t>引力物理、</w:t>
      </w:r>
      <w:r w:rsidR="00E51EB3" w:rsidRPr="0024239D">
        <w:rPr>
          <w:rFonts w:ascii="宋体" w:hAnsi="宋体" w:hint="eastAsia"/>
          <w:color w:val="000000"/>
          <w:sz w:val="28"/>
          <w:szCs w:val="21"/>
        </w:rPr>
        <w:t>原子</w:t>
      </w:r>
      <w:r w:rsidR="00E51EB3" w:rsidRPr="0024239D">
        <w:rPr>
          <w:rFonts w:ascii="宋体" w:hAnsi="宋体"/>
          <w:color w:val="000000"/>
          <w:sz w:val="28"/>
          <w:szCs w:val="21"/>
        </w:rPr>
        <w:t>分子物理、</w:t>
      </w:r>
      <w:r w:rsidR="00E51EB3" w:rsidRPr="0024239D">
        <w:rPr>
          <w:rFonts w:ascii="宋体" w:hAnsi="宋体" w:hint="eastAsia"/>
          <w:color w:val="000000"/>
          <w:sz w:val="28"/>
          <w:szCs w:val="21"/>
        </w:rPr>
        <w:t>精密</w:t>
      </w:r>
      <w:r w:rsidR="00E51EB3" w:rsidRPr="0024239D">
        <w:rPr>
          <w:rFonts w:ascii="宋体" w:hAnsi="宋体"/>
          <w:color w:val="000000"/>
          <w:sz w:val="28"/>
          <w:szCs w:val="21"/>
        </w:rPr>
        <w:t>测量物理</w:t>
      </w:r>
      <w:r w:rsidR="00DD2870" w:rsidRPr="0024239D">
        <w:rPr>
          <w:rFonts w:ascii="宋体" w:hAnsi="宋体" w:hint="eastAsia"/>
          <w:color w:val="000000"/>
          <w:sz w:val="28"/>
          <w:szCs w:val="21"/>
        </w:rPr>
        <w:t>）</w:t>
      </w:r>
      <w:r w:rsidR="00CD0B55" w:rsidRPr="0024239D">
        <w:rPr>
          <w:rFonts w:ascii="宋体" w:hAnsi="宋体" w:hint="eastAsia"/>
          <w:color w:val="000000"/>
          <w:sz w:val="28"/>
          <w:szCs w:val="21"/>
        </w:rPr>
        <w:t>、天</w:t>
      </w:r>
      <w:r w:rsidR="00B370DC" w:rsidRPr="0024239D">
        <w:rPr>
          <w:rFonts w:ascii="宋体" w:hAnsi="宋体" w:hint="eastAsia"/>
          <w:color w:val="000000"/>
          <w:sz w:val="28"/>
          <w:szCs w:val="21"/>
        </w:rPr>
        <w:t>文</w:t>
      </w:r>
      <w:r w:rsidR="00CD0B55" w:rsidRPr="0024239D">
        <w:rPr>
          <w:rFonts w:ascii="宋体" w:hAnsi="宋体" w:hint="eastAsia"/>
          <w:color w:val="000000"/>
          <w:sz w:val="28"/>
          <w:szCs w:val="21"/>
        </w:rPr>
        <w:t>学</w:t>
      </w:r>
      <w:r w:rsidR="00E51EB3" w:rsidRPr="0024239D">
        <w:rPr>
          <w:rFonts w:ascii="宋体" w:hAnsi="宋体"/>
          <w:color w:val="000000"/>
          <w:sz w:val="28"/>
          <w:szCs w:val="21"/>
        </w:rPr>
        <w:t>（</w:t>
      </w:r>
      <w:r w:rsidR="00E51EB3" w:rsidRPr="0024239D">
        <w:rPr>
          <w:rFonts w:ascii="宋体" w:hAnsi="宋体" w:hint="eastAsia"/>
          <w:color w:val="000000"/>
          <w:sz w:val="28"/>
          <w:szCs w:val="21"/>
        </w:rPr>
        <w:t>含</w:t>
      </w:r>
      <w:r w:rsidR="00E51EB3" w:rsidRPr="0024239D">
        <w:rPr>
          <w:rFonts w:ascii="宋体" w:hAnsi="宋体"/>
          <w:color w:val="000000"/>
          <w:sz w:val="28"/>
          <w:szCs w:val="21"/>
        </w:rPr>
        <w:t>天文学、</w:t>
      </w:r>
      <w:r w:rsidR="00E51EB3" w:rsidRPr="0024239D">
        <w:rPr>
          <w:rFonts w:ascii="宋体" w:hAnsi="宋体" w:hint="eastAsia"/>
          <w:color w:val="000000"/>
          <w:sz w:val="28"/>
          <w:szCs w:val="21"/>
        </w:rPr>
        <w:t>天体物理</w:t>
      </w:r>
      <w:r w:rsidR="00E51EB3" w:rsidRPr="0024239D">
        <w:rPr>
          <w:rFonts w:ascii="宋体" w:hAnsi="宋体"/>
          <w:color w:val="000000"/>
          <w:sz w:val="28"/>
          <w:szCs w:val="21"/>
        </w:rPr>
        <w:t>、</w:t>
      </w:r>
      <w:r w:rsidR="00E51EB3" w:rsidRPr="0024239D">
        <w:rPr>
          <w:rFonts w:ascii="宋体" w:hAnsi="宋体" w:hint="eastAsia"/>
          <w:color w:val="000000"/>
          <w:sz w:val="28"/>
          <w:szCs w:val="21"/>
        </w:rPr>
        <w:t>宇宙学</w:t>
      </w:r>
      <w:r w:rsidR="00E51EB3" w:rsidRPr="0024239D">
        <w:rPr>
          <w:rFonts w:ascii="宋体" w:hAnsi="宋体"/>
          <w:color w:val="000000"/>
          <w:sz w:val="28"/>
          <w:szCs w:val="21"/>
        </w:rPr>
        <w:t>、</w:t>
      </w:r>
      <w:r w:rsidR="00E51EB3" w:rsidRPr="0024239D">
        <w:rPr>
          <w:rFonts w:ascii="宋体" w:hAnsi="宋体" w:hint="eastAsia"/>
          <w:color w:val="000000"/>
          <w:sz w:val="28"/>
          <w:szCs w:val="21"/>
        </w:rPr>
        <w:t>空间科学</w:t>
      </w:r>
      <w:r w:rsidR="00E51EB3" w:rsidRPr="0024239D">
        <w:rPr>
          <w:rFonts w:ascii="宋体" w:hAnsi="宋体"/>
          <w:color w:val="000000"/>
          <w:sz w:val="28"/>
          <w:szCs w:val="21"/>
        </w:rPr>
        <w:t>技术）</w:t>
      </w:r>
      <w:r w:rsidR="00DF07C5" w:rsidRPr="0024239D">
        <w:rPr>
          <w:rFonts w:ascii="宋体" w:hAnsi="宋体" w:hint="eastAsia"/>
          <w:color w:val="000000"/>
          <w:sz w:val="28"/>
          <w:szCs w:val="21"/>
        </w:rPr>
        <w:t>，</w:t>
      </w:r>
      <w:r w:rsidRPr="0024239D">
        <w:rPr>
          <w:rFonts w:ascii="宋体" w:hAnsi="宋体" w:hint="eastAsia"/>
          <w:color w:val="000000"/>
          <w:sz w:val="28"/>
          <w:szCs w:val="21"/>
        </w:rPr>
        <w:t>各学科方向都</w:t>
      </w:r>
      <w:r w:rsidR="00CD0B55" w:rsidRPr="0024239D">
        <w:rPr>
          <w:rFonts w:ascii="宋体" w:hAnsi="宋体" w:hint="eastAsia"/>
          <w:color w:val="000000"/>
          <w:sz w:val="28"/>
          <w:szCs w:val="21"/>
        </w:rPr>
        <w:t>要求学生完成所有必修课程，</w:t>
      </w:r>
      <w:r w:rsidRPr="0024239D">
        <w:rPr>
          <w:rFonts w:ascii="宋体" w:hAnsi="宋体" w:hint="eastAsia"/>
          <w:color w:val="000000"/>
          <w:sz w:val="28"/>
          <w:szCs w:val="21"/>
        </w:rPr>
        <w:t>并</w:t>
      </w:r>
      <w:r w:rsidR="00CD0B55" w:rsidRPr="0024239D">
        <w:rPr>
          <w:rFonts w:ascii="宋体" w:hAnsi="宋体" w:hint="eastAsia"/>
          <w:color w:val="000000"/>
          <w:sz w:val="28"/>
          <w:szCs w:val="21"/>
        </w:rPr>
        <w:t>根据自己的兴趣爱好选择完成</w:t>
      </w:r>
      <w:r w:rsidR="004A46A4" w:rsidRPr="0024239D">
        <w:rPr>
          <w:rFonts w:ascii="宋体" w:hAnsi="宋体" w:hint="eastAsia"/>
          <w:sz w:val="28"/>
          <w:szCs w:val="21"/>
        </w:rPr>
        <w:t>17</w:t>
      </w:r>
      <w:r w:rsidR="00CD0B55" w:rsidRPr="0024239D">
        <w:rPr>
          <w:rFonts w:ascii="宋体" w:hAnsi="宋体" w:hint="eastAsia"/>
          <w:sz w:val="28"/>
          <w:szCs w:val="21"/>
        </w:rPr>
        <w:t>学分</w:t>
      </w:r>
      <w:r w:rsidR="00600094" w:rsidRPr="0024239D">
        <w:rPr>
          <w:rFonts w:ascii="宋体" w:hAnsi="宋体" w:hint="eastAsia"/>
          <w:sz w:val="28"/>
          <w:szCs w:val="21"/>
        </w:rPr>
        <w:t>的</w:t>
      </w:r>
      <w:r w:rsidR="00CD0B55" w:rsidRPr="0024239D">
        <w:rPr>
          <w:rFonts w:ascii="宋体" w:hAnsi="宋体" w:hint="eastAsia"/>
          <w:sz w:val="28"/>
          <w:szCs w:val="21"/>
        </w:rPr>
        <w:t>专业选修课和16学分公共选修课，</w:t>
      </w:r>
      <w:r w:rsidRPr="0024239D">
        <w:rPr>
          <w:rFonts w:ascii="宋体" w:hAnsi="宋体" w:hint="eastAsia"/>
          <w:sz w:val="28"/>
          <w:szCs w:val="21"/>
        </w:rPr>
        <w:t>总共</w:t>
      </w:r>
      <w:r w:rsidR="009976A3" w:rsidRPr="0024239D">
        <w:rPr>
          <w:rFonts w:ascii="宋体" w:hAnsi="宋体" w:hint="eastAsia"/>
          <w:sz w:val="28"/>
          <w:szCs w:val="21"/>
        </w:rPr>
        <w:t>完成</w:t>
      </w:r>
      <w:r w:rsidR="004A46A4" w:rsidRPr="00C72D0D">
        <w:rPr>
          <w:rFonts w:ascii="宋体" w:hAnsi="宋体" w:hint="eastAsia"/>
          <w:color w:val="FF0000"/>
          <w:sz w:val="28"/>
          <w:szCs w:val="21"/>
        </w:rPr>
        <w:t>1</w:t>
      </w:r>
      <w:r w:rsidR="00D04C77" w:rsidRPr="00C72D0D">
        <w:rPr>
          <w:rFonts w:ascii="宋体" w:hAnsi="宋体" w:hint="eastAsia"/>
          <w:color w:val="FF0000"/>
          <w:sz w:val="28"/>
          <w:szCs w:val="21"/>
        </w:rPr>
        <w:t>4</w:t>
      </w:r>
      <w:r w:rsidR="00C72D0D" w:rsidRPr="00C72D0D">
        <w:rPr>
          <w:rFonts w:ascii="宋体" w:hAnsi="宋体"/>
          <w:color w:val="FF0000"/>
          <w:sz w:val="28"/>
          <w:szCs w:val="21"/>
        </w:rPr>
        <w:t>7</w:t>
      </w:r>
      <w:r w:rsidR="009976A3" w:rsidRPr="0024239D">
        <w:rPr>
          <w:rFonts w:ascii="宋体" w:hAnsi="宋体" w:hint="eastAsia"/>
          <w:sz w:val="28"/>
          <w:szCs w:val="21"/>
        </w:rPr>
        <w:t>学分，</w:t>
      </w:r>
      <w:r w:rsidR="00CD0B55" w:rsidRPr="0024239D">
        <w:rPr>
          <w:rFonts w:ascii="宋体" w:hAnsi="宋体" w:hint="eastAsia"/>
          <w:sz w:val="28"/>
          <w:szCs w:val="21"/>
        </w:rPr>
        <w:t>并符</w:t>
      </w:r>
      <w:r w:rsidR="00CD0B55" w:rsidRPr="0024239D">
        <w:rPr>
          <w:rFonts w:ascii="宋体" w:hAnsi="宋体" w:hint="eastAsia"/>
          <w:color w:val="000000"/>
          <w:sz w:val="28"/>
          <w:szCs w:val="21"/>
        </w:rPr>
        <w:t>合下列条件即达到毕业要求：</w:t>
      </w:r>
    </w:p>
    <w:p w:rsidR="00CD0B55" w:rsidRPr="0024239D" w:rsidRDefault="00CD0B55" w:rsidP="00CD0B55">
      <w:pPr>
        <w:numPr>
          <w:ilvl w:val="0"/>
          <w:numId w:val="2"/>
        </w:numPr>
        <w:adjustRightInd w:val="0"/>
        <w:snapToGrid w:val="0"/>
        <w:spacing w:line="520" w:lineRule="atLeast"/>
        <w:rPr>
          <w:rFonts w:ascii="宋体" w:hAnsi="宋体"/>
          <w:color w:val="000000"/>
          <w:sz w:val="28"/>
          <w:szCs w:val="21"/>
        </w:rPr>
      </w:pPr>
      <w:r w:rsidRPr="0024239D">
        <w:rPr>
          <w:rFonts w:ascii="宋体" w:hAnsi="宋体" w:hint="eastAsia"/>
          <w:color w:val="000000"/>
          <w:sz w:val="28"/>
          <w:szCs w:val="21"/>
        </w:rPr>
        <w:t>拥护中国共产党的领导，热爱社会主义祖国，热心为社会服务。具有较高的思想道德素质以及健康的身体和心理素质。</w:t>
      </w:r>
    </w:p>
    <w:p w:rsidR="00CD0B55" w:rsidRPr="0024239D" w:rsidRDefault="00CD0B55" w:rsidP="00CD0B55">
      <w:pPr>
        <w:numPr>
          <w:ilvl w:val="0"/>
          <w:numId w:val="2"/>
        </w:numPr>
        <w:adjustRightInd w:val="0"/>
        <w:snapToGrid w:val="0"/>
        <w:spacing w:line="520" w:lineRule="atLeast"/>
        <w:rPr>
          <w:rFonts w:ascii="宋体" w:hAnsi="宋体"/>
          <w:color w:val="000000"/>
          <w:sz w:val="28"/>
          <w:szCs w:val="21"/>
        </w:rPr>
      </w:pPr>
      <w:r w:rsidRPr="0024239D">
        <w:rPr>
          <w:rFonts w:ascii="宋体" w:hAnsi="宋体" w:hint="eastAsia"/>
          <w:color w:val="000000"/>
          <w:sz w:val="28"/>
          <w:szCs w:val="21"/>
        </w:rPr>
        <w:t>系统地、全面地掌握物理学的基础理论和物理实验的基本方法及技能；掌握本专业必需的数学基础；能较熟练地运用外语阅读专业期刊和进行文件检索; 能熟练使用计算机进行物理实验和模拟计算的能力；具有一定的人文社会科学知识。</w:t>
      </w:r>
    </w:p>
    <w:p w:rsidR="00CD0B55" w:rsidRPr="0024239D" w:rsidRDefault="00CD0B55" w:rsidP="00C9391C">
      <w:pPr>
        <w:numPr>
          <w:ilvl w:val="0"/>
          <w:numId w:val="2"/>
        </w:numPr>
        <w:adjustRightInd w:val="0"/>
        <w:snapToGrid w:val="0"/>
        <w:spacing w:line="520" w:lineRule="atLeast"/>
        <w:rPr>
          <w:rFonts w:ascii="宋体" w:hAnsi="宋体"/>
          <w:color w:val="000000"/>
          <w:sz w:val="28"/>
          <w:szCs w:val="21"/>
        </w:rPr>
      </w:pPr>
      <w:r w:rsidRPr="0024239D">
        <w:rPr>
          <w:rFonts w:ascii="宋体" w:hAnsi="宋体" w:hint="eastAsia"/>
          <w:color w:val="000000"/>
          <w:sz w:val="28"/>
          <w:szCs w:val="21"/>
        </w:rPr>
        <w:t>具有较强的自学能力、分析和解决问题的能力;初步具备从事科学研究和一定的技术开发能力。</w:t>
      </w:r>
    </w:p>
    <w:p w:rsidR="00CD0B55" w:rsidRPr="0024239D" w:rsidRDefault="00CD0B55" w:rsidP="00E82201">
      <w:pPr>
        <w:adjustRightInd w:val="0"/>
        <w:snapToGrid w:val="0"/>
        <w:spacing w:line="520" w:lineRule="atLeast"/>
        <w:rPr>
          <w:rFonts w:eastAsia="仿宋_GB2312"/>
          <w:sz w:val="32"/>
          <w:szCs w:val="32"/>
        </w:rPr>
      </w:pPr>
      <w:r w:rsidRPr="0024239D">
        <w:rPr>
          <w:rFonts w:eastAsia="仿宋_GB2312"/>
          <w:sz w:val="32"/>
          <w:szCs w:val="32"/>
        </w:rPr>
        <w:t>三、</w:t>
      </w:r>
      <w:r w:rsidRPr="0024239D">
        <w:rPr>
          <w:rFonts w:eastAsia="仿宋_GB2312"/>
          <w:b/>
          <w:sz w:val="32"/>
          <w:szCs w:val="32"/>
        </w:rPr>
        <w:t>授予学位与修业年限</w:t>
      </w:r>
    </w:p>
    <w:p w:rsidR="00CD0B55" w:rsidRPr="0024239D" w:rsidRDefault="00CD0B55" w:rsidP="00C9391C">
      <w:pPr>
        <w:adjustRightInd w:val="0"/>
        <w:snapToGrid w:val="0"/>
        <w:spacing w:line="520" w:lineRule="atLeast"/>
        <w:ind w:firstLineChars="200" w:firstLine="560"/>
        <w:rPr>
          <w:rFonts w:ascii="宋体" w:hAnsi="宋体"/>
          <w:color w:val="000000"/>
          <w:sz w:val="28"/>
          <w:szCs w:val="21"/>
        </w:rPr>
      </w:pPr>
      <w:r w:rsidRPr="0024239D">
        <w:rPr>
          <w:rFonts w:ascii="宋体" w:hAnsi="宋体"/>
          <w:color w:val="000000"/>
          <w:sz w:val="28"/>
          <w:szCs w:val="21"/>
        </w:rPr>
        <w:t>按要求完成学业者授予理学学士学位。修业年限：</w:t>
      </w:r>
      <w:r w:rsidRPr="0024239D">
        <w:rPr>
          <w:rFonts w:ascii="宋体" w:hAnsi="宋体" w:hint="eastAsia"/>
          <w:color w:val="000000"/>
          <w:sz w:val="28"/>
          <w:szCs w:val="21"/>
        </w:rPr>
        <w:t>4</w:t>
      </w:r>
      <w:r w:rsidRPr="0024239D">
        <w:rPr>
          <w:rFonts w:ascii="宋体" w:hAnsi="宋体"/>
          <w:color w:val="000000"/>
          <w:sz w:val="28"/>
          <w:szCs w:val="21"/>
        </w:rPr>
        <w:t>年。</w:t>
      </w:r>
    </w:p>
    <w:p w:rsidR="00CD0B55" w:rsidRPr="0024239D" w:rsidRDefault="00CD0B55" w:rsidP="009B3491">
      <w:pPr>
        <w:adjustRightInd w:val="0"/>
        <w:snapToGrid w:val="0"/>
        <w:spacing w:afterLines="50" w:line="520" w:lineRule="atLeast"/>
        <w:rPr>
          <w:rFonts w:eastAsia="仿宋_GB2312"/>
          <w:sz w:val="32"/>
          <w:szCs w:val="32"/>
        </w:rPr>
      </w:pPr>
      <w:r w:rsidRPr="0024239D">
        <w:rPr>
          <w:rFonts w:eastAsia="仿宋_GB2312"/>
          <w:sz w:val="32"/>
          <w:szCs w:val="32"/>
        </w:rPr>
        <w:lastRenderedPageBreak/>
        <w:t>四、</w:t>
      </w:r>
      <w:r w:rsidRPr="0024239D">
        <w:rPr>
          <w:rFonts w:eastAsia="仿宋_GB2312"/>
          <w:b/>
          <w:sz w:val="32"/>
          <w:szCs w:val="32"/>
        </w:rPr>
        <w:t>毕业总学分及课内总学时</w:t>
      </w:r>
    </w:p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3"/>
        <w:gridCol w:w="1834"/>
        <w:gridCol w:w="1680"/>
        <w:gridCol w:w="1680"/>
      </w:tblGrid>
      <w:tr w:rsidR="00CD0B55" w:rsidRPr="0024239D" w:rsidTr="00646D13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55" w:rsidRPr="0024239D" w:rsidRDefault="00CD0B55" w:rsidP="00646D13">
            <w:pPr>
              <w:spacing w:line="42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8"/>
                <w:szCs w:val="28"/>
              </w:rPr>
              <w:t xml:space="preserve"> </w:t>
            </w:r>
            <w:r w:rsidRPr="0024239D">
              <w:rPr>
                <w:rFonts w:eastAsia="仿宋_GB2312"/>
                <w:sz w:val="28"/>
                <w:szCs w:val="28"/>
              </w:rPr>
              <w:t>课</w:t>
            </w:r>
            <w:r w:rsidRPr="0024239D">
              <w:rPr>
                <w:rFonts w:eastAsia="仿宋_GB2312"/>
                <w:sz w:val="28"/>
                <w:szCs w:val="28"/>
              </w:rPr>
              <w:t xml:space="preserve"> </w:t>
            </w:r>
            <w:r w:rsidRPr="0024239D">
              <w:rPr>
                <w:rFonts w:eastAsia="仿宋_GB2312"/>
                <w:sz w:val="28"/>
                <w:szCs w:val="28"/>
              </w:rPr>
              <w:t>程</w:t>
            </w:r>
            <w:r w:rsidRPr="0024239D">
              <w:rPr>
                <w:rFonts w:eastAsia="仿宋_GB2312"/>
                <w:sz w:val="28"/>
                <w:szCs w:val="28"/>
              </w:rPr>
              <w:t xml:space="preserve"> </w:t>
            </w:r>
            <w:r w:rsidRPr="0024239D">
              <w:rPr>
                <w:rFonts w:eastAsia="仿宋_GB2312"/>
                <w:sz w:val="28"/>
                <w:szCs w:val="28"/>
              </w:rPr>
              <w:t>类</w:t>
            </w:r>
            <w:r w:rsidRPr="0024239D">
              <w:rPr>
                <w:rFonts w:eastAsia="仿宋_GB2312"/>
                <w:sz w:val="28"/>
                <w:szCs w:val="28"/>
              </w:rPr>
              <w:t xml:space="preserve"> </w:t>
            </w:r>
            <w:r w:rsidRPr="0024239D"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55" w:rsidRPr="0024239D" w:rsidRDefault="00CD0B55" w:rsidP="00646D13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8"/>
                <w:szCs w:val="28"/>
              </w:rPr>
              <w:t>学</w:t>
            </w:r>
            <w:r w:rsidRPr="0024239D">
              <w:rPr>
                <w:rFonts w:eastAsia="仿宋_GB2312"/>
                <w:sz w:val="28"/>
                <w:szCs w:val="28"/>
              </w:rPr>
              <w:t xml:space="preserve"> </w:t>
            </w:r>
            <w:r w:rsidRPr="0024239D">
              <w:rPr>
                <w:rFonts w:eastAsia="仿宋_GB2312"/>
                <w:sz w:val="28"/>
                <w:szCs w:val="28"/>
              </w:rPr>
              <w:t>分</w:t>
            </w:r>
            <w:r w:rsidRPr="0024239D">
              <w:rPr>
                <w:rFonts w:eastAsia="仿宋_GB2312"/>
                <w:sz w:val="28"/>
                <w:szCs w:val="28"/>
              </w:rPr>
              <w:t xml:space="preserve"> </w:t>
            </w:r>
            <w:r w:rsidRPr="0024239D">
              <w:rPr>
                <w:rFonts w:eastAsia="仿宋_GB2312"/>
                <w:sz w:val="28"/>
                <w:szCs w:val="28"/>
              </w:rPr>
              <w:t>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55" w:rsidRPr="0024239D" w:rsidRDefault="00CD0B55" w:rsidP="00646D13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8"/>
                <w:szCs w:val="28"/>
              </w:rPr>
              <w:t>所占比例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55" w:rsidRPr="0024239D" w:rsidRDefault="00CD0B55" w:rsidP="00646D13"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8"/>
                <w:szCs w:val="28"/>
              </w:rPr>
              <w:t>备</w:t>
            </w:r>
            <w:r w:rsidRPr="0024239D">
              <w:rPr>
                <w:rFonts w:eastAsia="仿宋_GB2312"/>
                <w:sz w:val="28"/>
                <w:szCs w:val="28"/>
              </w:rPr>
              <w:t xml:space="preserve"> </w:t>
            </w:r>
            <w:r w:rsidRPr="0024239D">
              <w:rPr>
                <w:rFonts w:eastAsia="仿宋_GB2312"/>
                <w:sz w:val="28"/>
                <w:szCs w:val="28"/>
              </w:rPr>
              <w:t>注</w:t>
            </w:r>
          </w:p>
        </w:tc>
      </w:tr>
      <w:tr w:rsidR="00CD0B55" w:rsidRPr="0024239D" w:rsidTr="00646D13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8"/>
                <w:szCs w:val="28"/>
              </w:rPr>
              <w:t>公共必修课程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3</w:t>
            </w:r>
            <w:r w:rsidR="000C70A6" w:rsidRPr="0024239D">
              <w:rPr>
                <w:rFonts w:eastAsia="仿宋_GB2312"/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C92225" w:rsidRDefault="0072743B" w:rsidP="00C92225">
            <w:pPr>
              <w:spacing w:line="380" w:lineRule="exact"/>
              <w:jc w:val="center"/>
              <w:rPr>
                <w:rFonts w:eastAsia="仿宋_GB2312"/>
                <w:sz w:val="24"/>
                <w:highlight w:val="yellow"/>
              </w:rPr>
            </w:pPr>
            <w:r w:rsidRPr="00C92225">
              <w:rPr>
                <w:rFonts w:eastAsia="仿宋_GB2312"/>
                <w:sz w:val="24"/>
                <w:highlight w:val="yellow"/>
              </w:rPr>
              <w:t>2</w:t>
            </w:r>
            <w:r w:rsidR="004A46A4" w:rsidRPr="00C92225">
              <w:rPr>
                <w:rFonts w:eastAsia="仿宋_GB2312" w:hint="eastAsia"/>
                <w:sz w:val="24"/>
                <w:highlight w:val="yellow"/>
              </w:rPr>
              <w:t>1.</w:t>
            </w:r>
            <w:r w:rsidR="00C92225" w:rsidRPr="00C92225">
              <w:rPr>
                <w:rFonts w:eastAsia="仿宋_GB2312" w:hint="eastAsia"/>
                <w:sz w:val="24"/>
                <w:highlight w:val="yellow"/>
              </w:rPr>
              <w:t>09</w:t>
            </w:r>
            <w:r w:rsidR="00CD0B55" w:rsidRPr="00C92225">
              <w:rPr>
                <w:rFonts w:eastAsia="仿宋_GB2312"/>
                <w:sz w:val="24"/>
                <w:highlight w:val="yellow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D0B55" w:rsidRPr="0024239D" w:rsidTr="00646D13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8"/>
                <w:szCs w:val="28"/>
              </w:rPr>
              <w:t>公共选修课程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C92225" w:rsidRDefault="00A37458" w:rsidP="00C92225">
            <w:pPr>
              <w:spacing w:line="380" w:lineRule="exact"/>
              <w:jc w:val="center"/>
              <w:rPr>
                <w:rFonts w:eastAsia="仿宋_GB2312"/>
                <w:sz w:val="24"/>
                <w:highlight w:val="yellow"/>
              </w:rPr>
            </w:pPr>
            <w:r w:rsidRPr="00C92225">
              <w:rPr>
                <w:rFonts w:eastAsia="仿宋_GB2312" w:hint="eastAsia"/>
                <w:sz w:val="24"/>
                <w:highlight w:val="yellow"/>
              </w:rPr>
              <w:t>1</w:t>
            </w:r>
            <w:r w:rsidR="00C92225" w:rsidRPr="00C92225">
              <w:rPr>
                <w:rFonts w:eastAsia="仿宋_GB2312" w:hint="eastAsia"/>
                <w:sz w:val="24"/>
                <w:highlight w:val="yellow"/>
              </w:rPr>
              <w:t>0.88</w:t>
            </w:r>
            <w:r w:rsidR="00CD0B55" w:rsidRPr="00C92225">
              <w:rPr>
                <w:rFonts w:eastAsia="仿宋_GB2312"/>
                <w:sz w:val="24"/>
                <w:highlight w:val="yellow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D0B55" w:rsidRPr="0024239D" w:rsidTr="004F287C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8"/>
                <w:szCs w:val="28"/>
              </w:rPr>
              <w:t>专业必修课程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55" w:rsidRPr="0024239D" w:rsidRDefault="00CD0B55" w:rsidP="0072743B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C92225">
              <w:rPr>
                <w:rFonts w:eastAsia="仿宋_GB2312"/>
                <w:sz w:val="24"/>
                <w:highlight w:val="yellow"/>
              </w:rPr>
              <w:t>8</w:t>
            </w:r>
            <w:r w:rsidR="00C92225" w:rsidRPr="00C92225">
              <w:rPr>
                <w:rFonts w:eastAsia="仿宋_GB2312" w:hint="eastAsia"/>
                <w:sz w:val="24"/>
                <w:highlight w:val="yellow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55" w:rsidRPr="00C92225" w:rsidRDefault="00A37458" w:rsidP="00C92225">
            <w:pPr>
              <w:spacing w:line="380" w:lineRule="exact"/>
              <w:jc w:val="center"/>
              <w:rPr>
                <w:rFonts w:eastAsia="仿宋_GB2312"/>
                <w:sz w:val="24"/>
                <w:highlight w:val="yellow"/>
              </w:rPr>
            </w:pPr>
            <w:r w:rsidRPr="00C92225">
              <w:rPr>
                <w:rFonts w:eastAsia="仿宋_GB2312" w:hint="eastAsia"/>
                <w:sz w:val="24"/>
                <w:highlight w:val="yellow"/>
              </w:rPr>
              <w:t>5</w:t>
            </w:r>
            <w:r w:rsidR="00C92225" w:rsidRPr="00C92225">
              <w:rPr>
                <w:rFonts w:eastAsia="仿宋_GB2312" w:hint="eastAsia"/>
                <w:sz w:val="24"/>
                <w:highlight w:val="yellow"/>
              </w:rPr>
              <w:t>6.46</w:t>
            </w:r>
            <w:r w:rsidR="00CD0B55" w:rsidRPr="00C92225">
              <w:rPr>
                <w:rFonts w:eastAsia="仿宋_GB2312"/>
                <w:sz w:val="24"/>
                <w:highlight w:val="yellow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D0B55" w:rsidRPr="0024239D" w:rsidTr="004F287C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8"/>
                <w:szCs w:val="28"/>
              </w:rPr>
              <w:t>专业选修课程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55" w:rsidRPr="0024239D" w:rsidRDefault="004A46A4" w:rsidP="00646D13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55" w:rsidRPr="00C92225" w:rsidRDefault="00A37458" w:rsidP="00C92225">
            <w:pPr>
              <w:spacing w:line="380" w:lineRule="exact"/>
              <w:jc w:val="center"/>
              <w:rPr>
                <w:rFonts w:eastAsia="仿宋_GB2312"/>
                <w:sz w:val="24"/>
                <w:highlight w:val="yellow"/>
              </w:rPr>
            </w:pPr>
            <w:r w:rsidRPr="00C92225">
              <w:rPr>
                <w:rFonts w:eastAsia="仿宋_GB2312" w:hint="eastAsia"/>
                <w:sz w:val="24"/>
                <w:highlight w:val="yellow"/>
              </w:rPr>
              <w:t>11.</w:t>
            </w:r>
            <w:r w:rsidR="00C92225" w:rsidRPr="00C92225">
              <w:rPr>
                <w:rFonts w:eastAsia="仿宋_GB2312" w:hint="eastAsia"/>
                <w:sz w:val="24"/>
                <w:highlight w:val="yellow"/>
              </w:rPr>
              <w:t>57</w:t>
            </w:r>
            <w:r w:rsidR="00CD0B55" w:rsidRPr="00C92225">
              <w:rPr>
                <w:rFonts w:eastAsia="仿宋_GB2312"/>
                <w:sz w:val="24"/>
                <w:highlight w:val="yellow"/>
              </w:rP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D0B55" w:rsidRPr="0024239D" w:rsidTr="003E7194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8"/>
                <w:szCs w:val="28"/>
              </w:rPr>
              <w:t>毕业总学分</w:t>
            </w:r>
          </w:p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8"/>
                <w:szCs w:val="28"/>
              </w:rPr>
              <w:t>（实践教学学分）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55" w:rsidRPr="0024239D" w:rsidRDefault="00C92225" w:rsidP="003E7194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C92225">
              <w:rPr>
                <w:rFonts w:eastAsia="仿宋_GB2312" w:hint="eastAsia"/>
                <w:sz w:val="24"/>
                <w:highlight w:val="yellow"/>
              </w:rPr>
              <w:t>147</w:t>
            </w:r>
          </w:p>
          <w:p w:rsidR="00CD0B55" w:rsidRPr="0024239D" w:rsidRDefault="00CD0B55" w:rsidP="00B643F6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（</w:t>
            </w:r>
            <w:r w:rsidR="00C56C3F" w:rsidRPr="005B02D9">
              <w:rPr>
                <w:rFonts w:eastAsia="仿宋_GB2312" w:hint="eastAsia"/>
                <w:sz w:val="24"/>
              </w:rPr>
              <w:t>26</w:t>
            </w:r>
            <w:r w:rsidR="00880AA1" w:rsidRPr="0024239D">
              <w:rPr>
                <w:rFonts w:eastAsia="仿宋_GB2312" w:hint="eastAsia"/>
                <w:sz w:val="24"/>
              </w:rPr>
              <w:t>学分）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A56AA5" w:rsidP="00EA7E0E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实践教学</w:t>
            </w:r>
            <w:r w:rsidRPr="0024239D">
              <w:rPr>
                <w:rFonts w:eastAsia="仿宋_GB2312" w:hint="eastAsia"/>
                <w:sz w:val="24"/>
              </w:rPr>
              <w:t>学时</w:t>
            </w:r>
            <w:r w:rsidR="00C56C3F">
              <w:rPr>
                <w:rFonts w:eastAsia="仿宋_GB2312" w:hint="eastAsia"/>
                <w:sz w:val="24"/>
              </w:rPr>
              <w:t>占</w:t>
            </w:r>
            <w:r w:rsidRPr="0024239D">
              <w:rPr>
                <w:rFonts w:eastAsia="仿宋_GB2312" w:hint="eastAsia"/>
                <w:sz w:val="24"/>
              </w:rPr>
              <w:t>比</w:t>
            </w:r>
            <w:r w:rsidR="002433E3" w:rsidRPr="0024239D">
              <w:rPr>
                <w:rFonts w:eastAsia="仿宋_GB2312" w:hint="eastAsia"/>
                <w:sz w:val="24"/>
              </w:rPr>
              <w:t>2</w:t>
            </w:r>
            <w:r w:rsidR="00E938AF" w:rsidRPr="0024239D">
              <w:rPr>
                <w:rFonts w:eastAsia="仿宋_GB2312" w:hint="eastAsia"/>
                <w:sz w:val="24"/>
              </w:rPr>
              <w:t>7.</w:t>
            </w:r>
            <w:r w:rsidR="00EA7E0E" w:rsidRPr="0024239D">
              <w:rPr>
                <w:rFonts w:eastAsia="仿宋_GB2312" w:hint="eastAsia"/>
                <w:sz w:val="24"/>
              </w:rPr>
              <w:t>44</w:t>
            </w:r>
            <w:r w:rsidR="00786D9E" w:rsidRPr="0024239D">
              <w:rPr>
                <w:rFonts w:eastAsia="仿宋_GB2312" w:hint="eastAsia"/>
                <w:sz w:val="24"/>
              </w:rPr>
              <w:t>%</w:t>
            </w:r>
          </w:p>
        </w:tc>
      </w:tr>
      <w:tr w:rsidR="00CD0B55" w:rsidRPr="0024239D" w:rsidTr="00646D13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8"/>
                <w:szCs w:val="28"/>
              </w:rPr>
              <w:t>课内总学时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AD2D5A" w:rsidP="003A6563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2</w:t>
            </w:r>
            <w:r w:rsidR="003A6563" w:rsidRPr="0024239D">
              <w:rPr>
                <w:rFonts w:eastAsia="仿宋_GB2312" w:hint="eastAsia"/>
                <w:sz w:val="24"/>
              </w:rPr>
              <w:t>664</w:t>
            </w:r>
            <w:r w:rsidR="00476627" w:rsidRPr="0024239D">
              <w:rPr>
                <w:rFonts w:eastAsia="仿宋_GB2312"/>
                <w:sz w:val="24"/>
              </w:rPr>
              <w:t>+18</w:t>
            </w:r>
            <w:r w:rsidR="00476627" w:rsidRPr="0024239D">
              <w:rPr>
                <w:rFonts w:eastAsia="仿宋_GB2312" w:hint="eastAsia"/>
                <w:sz w:val="24"/>
              </w:rPr>
              <w:t>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55" w:rsidRPr="0024239D" w:rsidRDefault="00CD0B55" w:rsidP="00646D13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CD0B55" w:rsidRPr="0024239D" w:rsidRDefault="00CD0B55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</w:p>
    <w:p w:rsidR="00646D13" w:rsidRPr="0024239D" w:rsidRDefault="00646D13" w:rsidP="00E82201">
      <w:pPr>
        <w:adjustRightInd w:val="0"/>
        <w:snapToGrid w:val="0"/>
        <w:spacing w:line="560" w:lineRule="atLeast"/>
        <w:rPr>
          <w:rFonts w:eastAsia="仿宋_GB2312"/>
          <w:sz w:val="32"/>
          <w:szCs w:val="32"/>
        </w:rPr>
      </w:pPr>
      <w:r w:rsidRPr="0024239D">
        <w:rPr>
          <w:rFonts w:eastAsia="仿宋_GB2312"/>
          <w:sz w:val="32"/>
          <w:szCs w:val="32"/>
        </w:rPr>
        <w:t>五、专业基础课程（须与教学计划所列专业基础课程一致）</w:t>
      </w:r>
    </w:p>
    <w:p w:rsidR="00CD0B55" w:rsidRPr="0024239D" w:rsidRDefault="00CD0B55" w:rsidP="00CD0B55">
      <w:pPr>
        <w:adjustRightInd w:val="0"/>
        <w:snapToGrid w:val="0"/>
        <w:spacing w:line="560" w:lineRule="atLeast"/>
        <w:ind w:firstLineChars="200" w:firstLine="480"/>
        <w:rPr>
          <w:rFonts w:eastAsia="仿宋_GB2312"/>
          <w:sz w:val="24"/>
        </w:rPr>
      </w:pPr>
    </w:p>
    <w:tbl>
      <w:tblPr>
        <w:tblW w:w="7848" w:type="dxa"/>
        <w:jc w:val="center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2"/>
        <w:gridCol w:w="4218"/>
        <w:gridCol w:w="1722"/>
        <w:gridCol w:w="946"/>
      </w:tblGrid>
      <w:tr w:rsidR="00CD0B55" w:rsidRPr="0024239D" w:rsidTr="00646D13">
        <w:trPr>
          <w:trHeight w:val="377"/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55" w:rsidRPr="0024239D" w:rsidRDefault="00CD0B55" w:rsidP="00646D13">
            <w:pPr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专业</w:t>
            </w:r>
          </w:p>
          <w:p w:rsidR="00CD0B55" w:rsidRPr="0024239D" w:rsidRDefault="00CD0B55" w:rsidP="00646D13">
            <w:pPr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基础</w:t>
            </w:r>
          </w:p>
          <w:p w:rsidR="00CD0B55" w:rsidRPr="0024239D" w:rsidRDefault="00CD0B55" w:rsidP="00646D13">
            <w:pPr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课程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55" w:rsidRPr="0024239D" w:rsidRDefault="004A46A4" w:rsidP="00646D13">
            <w:pPr>
              <w:adjustRightInd w:val="0"/>
              <w:snapToGrid w:val="0"/>
              <w:jc w:val="left"/>
              <w:rPr>
                <w:rFonts w:hAnsi="宋体"/>
                <w:sz w:val="24"/>
              </w:rPr>
            </w:pPr>
            <w:r w:rsidRPr="0024239D">
              <w:rPr>
                <w:rFonts w:eastAsia="仿宋_GB2312" w:hint="eastAsia"/>
                <w:b/>
                <w:sz w:val="24"/>
                <w:szCs w:val="32"/>
              </w:rPr>
              <w:t>课程名称</w:t>
            </w:r>
            <w:r w:rsidRPr="0024239D">
              <w:rPr>
                <w:rFonts w:eastAsia="仿宋_GB2312"/>
                <w:b/>
                <w:sz w:val="24"/>
                <w:szCs w:val="32"/>
              </w:rPr>
              <w:t>/</w:t>
            </w:r>
            <w:r w:rsidRPr="0024239D">
              <w:rPr>
                <w:rFonts w:eastAsia="仿宋_GB2312"/>
                <w:b/>
                <w:sz w:val="24"/>
                <w:szCs w:val="32"/>
              </w:rPr>
              <w:t>英文名称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55" w:rsidRPr="0024239D" w:rsidRDefault="004A46A4" w:rsidP="009835F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b/>
                <w:sz w:val="24"/>
                <w:szCs w:val="32"/>
              </w:rPr>
              <w:t>学分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55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b/>
                <w:sz w:val="24"/>
                <w:szCs w:val="32"/>
              </w:rPr>
              <w:t>学时</w:t>
            </w:r>
          </w:p>
        </w:tc>
      </w:tr>
      <w:tr w:rsidR="004A46A4" w:rsidRPr="0024239D" w:rsidTr="00646D13">
        <w:trPr>
          <w:trHeight w:val="37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rPr>
                <w:rFonts w:eastAsia="仿宋_GB2312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2320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8406"/>
              <w:gridCol w:w="1957"/>
              <w:gridCol w:w="1957"/>
            </w:tblGrid>
            <w:tr w:rsidR="004A46A4" w:rsidRPr="0024239D" w:rsidTr="003C617D">
              <w:trPr>
                <w:trHeight w:val="598"/>
              </w:trPr>
              <w:tc>
                <w:tcPr>
                  <w:tcW w:w="8406" w:type="dxa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6A4" w:rsidRPr="0024239D" w:rsidRDefault="004A46A4" w:rsidP="003C617D">
                  <w:pPr>
                    <w:jc w:val="left"/>
                    <w:rPr>
                      <w:rFonts w:hAnsi="宋体"/>
                      <w:sz w:val="24"/>
                    </w:rPr>
                  </w:pPr>
                  <w:r w:rsidRPr="0024239D">
                    <w:rPr>
                      <w:rFonts w:eastAsia="仿宋_GB2312" w:hint="eastAsia"/>
                      <w:sz w:val="24"/>
                    </w:rPr>
                    <w:t>高等数学</w:t>
                  </w:r>
                  <w:proofErr w:type="gramStart"/>
                  <w:r w:rsidRPr="0024239D">
                    <w:rPr>
                      <w:rFonts w:eastAsia="仿宋_GB2312" w:hint="eastAsia"/>
                      <w:sz w:val="24"/>
                    </w:rPr>
                    <w:t>一</w:t>
                  </w:r>
                  <w:proofErr w:type="gramEnd"/>
                  <w:r w:rsidRPr="0024239D">
                    <w:rPr>
                      <w:rFonts w:eastAsia="仿宋"/>
                      <w:bCs/>
                      <w:sz w:val="24"/>
                    </w:rPr>
                    <w:t>（</w:t>
                  </w:r>
                  <w:r w:rsidRPr="0024239D">
                    <w:rPr>
                      <w:rFonts w:eastAsia="仿宋"/>
                      <w:bCs/>
                      <w:sz w:val="24"/>
                    </w:rPr>
                    <w:t>I</w:t>
                  </w:r>
                  <w:r w:rsidRPr="0024239D">
                    <w:rPr>
                      <w:rFonts w:eastAsia="仿宋"/>
                      <w:bCs/>
                      <w:sz w:val="24"/>
                    </w:rPr>
                    <w:t>）</w:t>
                  </w:r>
                </w:p>
                <w:p w:rsidR="004A46A4" w:rsidRPr="0024239D" w:rsidRDefault="004A46A4" w:rsidP="003C617D">
                  <w:pPr>
                    <w:jc w:val="left"/>
                    <w:rPr>
                      <w:rFonts w:hAnsi="宋体"/>
                      <w:sz w:val="24"/>
                    </w:rPr>
                  </w:pPr>
                  <w:r w:rsidRPr="0024239D">
                    <w:rPr>
                      <w:rFonts w:hAnsi="宋体"/>
                      <w:sz w:val="24"/>
                    </w:rPr>
                    <w:t>Advanced Mathematics</w:t>
                  </w:r>
                  <w:r w:rsidRPr="0024239D">
                    <w:rPr>
                      <w:rFonts w:eastAsia="仿宋"/>
                      <w:bCs/>
                      <w:sz w:val="24"/>
                    </w:rPr>
                    <w:t>-1(I)</w:t>
                  </w:r>
                </w:p>
              </w:tc>
              <w:tc>
                <w:tcPr>
                  <w:tcW w:w="195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A46A4" w:rsidRPr="0024239D" w:rsidRDefault="004A46A4" w:rsidP="003C617D">
                  <w:pPr>
                    <w:widowControl/>
                    <w:jc w:val="left"/>
                    <w:rPr>
                      <w:rFonts w:hAnsi="宋体"/>
                      <w:sz w:val="24"/>
                    </w:rPr>
                  </w:pPr>
                  <w:r w:rsidRPr="0024239D">
                    <w:rPr>
                      <w:rFonts w:hAnsi="宋体"/>
                      <w:sz w:val="24"/>
                    </w:rPr>
                    <w:t>10</w:t>
                  </w:r>
                </w:p>
              </w:tc>
              <w:tc>
                <w:tcPr>
                  <w:tcW w:w="195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A46A4" w:rsidRPr="0024239D" w:rsidRDefault="004A46A4" w:rsidP="003C617D">
                  <w:pPr>
                    <w:widowControl/>
                    <w:jc w:val="left"/>
                    <w:rPr>
                      <w:rFonts w:hAnsi="宋体"/>
                      <w:sz w:val="24"/>
                    </w:rPr>
                  </w:pPr>
                  <w:r w:rsidRPr="0024239D">
                    <w:rPr>
                      <w:rFonts w:hAnsi="宋体"/>
                      <w:sz w:val="24"/>
                    </w:rPr>
                    <w:t>180</w:t>
                  </w:r>
                </w:p>
              </w:tc>
            </w:tr>
          </w:tbl>
          <w:p w:rsidR="004A46A4" w:rsidRPr="0024239D" w:rsidRDefault="004A46A4" w:rsidP="003C617D">
            <w:pPr>
              <w:adjustRightInd w:val="0"/>
              <w:snapToGrid w:val="0"/>
              <w:jc w:val="left"/>
              <w:rPr>
                <w:rFonts w:hAnsi="宋体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3C617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3C617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90</w:t>
            </w:r>
          </w:p>
        </w:tc>
      </w:tr>
      <w:tr w:rsidR="004A46A4" w:rsidRPr="0024239D" w:rsidTr="00646D13">
        <w:trPr>
          <w:trHeight w:val="37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rPr>
                <w:rFonts w:hAnsi="宋体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2320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8406"/>
              <w:gridCol w:w="1957"/>
              <w:gridCol w:w="1957"/>
            </w:tblGrid>
            <w:tr w:rsidR="004A46A4" w:rsidRPr="0024239D" w:rsidTr="00F6723B">
              <w:trPr>
                <w:trHeight w:val="598"/>
              </w:trPr>
              <w:tc>
                <w:tcPr>
                  <w:tcW w:w="8406" w:type="dxa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46A4" w:rsidRPr="0024239D" w:rsidRDefault="004A46A4" w:rsidP="00F6723B">
                  <w:pPr>
                    <w:jc w:val="left"/>
                    <w:rPr>
                      <w:rFonts w:hAnsi="宋体"/>
                      <w:sz w:val="24"/>
                    </w:rPr>
                  </w:pPr>
                  <w:r w:rsidRPr="0024239D">
                    <w:rPr>
                      <w:rFonts w:eastAsia="仿宋_GB2312" w:hint="eastAsia"/>
                      <w:sz w:val="24"/>
                    </w:rPr>
                    <w:t>高等数学</w:t>
                  </w:r>
                  <w:proofErr w:type="gramStart"/>
                  <w:r w:rsidRPr="0024239D">
                    <w:rPr>
                      <w:rFonts w:eastAsia="仿宋_GB2312" w:hint="eastAsia"/>
                      <w:sz w:val="24"/>
                    </w:rPr>
                    <w:t>一</w:t>
                  </w:r>
                  <w:proofErr w:type="gramEnd"/>
                  <w:r w:rsidRPr="0024239D">
                    <w:rPr>
                      <w:rFonts w:eastAsia="仿宋_GB2312"/>
                      <w:bCs/>
                      <w:sz w:val="24"/>
                    </w:rPr>
                    <w:t>（</w:t>
                  </w:r>
                  <w:r w:rsidRPr="0024239D">
                    <w:rPr>
                      <w:rFonts w:eastAsia="仿宋_GB2312"/>
                      <w:bCs/>
                      <w:sz w:val="24"/>
                    </w:rPr>
                    <w:t>II</w:t>
                  </w:r>
                  <w:r w:rsidRPr="0024239D">
                    <w:rPr>
                      <w:rFonts w:eastAsia="仿宋_GB2312"/>
                      <w:bCs/>
                      <w:sz w:val="24"/>
                    </w:rPr>
                    <w:t>）</w:t>
                  </w:r>
                </w:p>
                <w:p w:rsidR="004A46A4" w:rsidRPr="0024239D" w:rsidRDefault="004A46A4" w:rsidP="00F6723B">
                  <w:pPr>
                    <w:jc w:val="left"/>
                    <w:rPr>
                      <w:rFonts w:hAnsi="宋体"/>
                      <w:sz w:val="24"/>
                    </w:rPr>
                  </w:pPr>
                  <w:r w:rsidRPr="0024239D">
                    <w:rPr>
                      <w:rFonts w:hAnsi="宋体"/>
                      <w:sz w:val="24"/>
                    </w:rPr>
                    <w:t>Advanced Mathematics</w:t>
                  </w:r>
                  <w:r w:rsidRPr="0024239D">
                    <w:rPr>
                      <w:rFonts w:eastAsia="仿宋"/>
                      <w:bCs/>
                      <w:sz w:val="24"/>
                    </w:rPr>
                    <w:t>-1</w:t>
                  </w:r>
                  <w:r w:rsidRPr="0024239D">
                    <w:rPr>
                      <w:rFonts w:eastAsia="仿宋_GB2312"/>
                      <w:bCs/>
                      <w:sz w:val="24"/>
                    </w:rPr>
                    <w:t>(II)</w:t>
                  </w:r>
                </w:p>
              </w:tc>
              <w:tc>
                <w:tcPr>
                  <w:tcW w:w="195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A46A4" w:rsidRPr="0024239D" w:rsidRDefault="004A46A4" w:rsidP="00F6723B">
                  <w:pPr>
                    <w:widowControl/>
                    <w:jc w:val="left"/>
                    <w:rPr>
                      <w:rFonts w:hAnsi="宋体"/>
                      <w:sz w:val="24"/>
                    </w:rPr>
                  </w:pPr>
                  <w:r w:rsidRPr="0024239D">
                    <w:rPr>
                      <w:rFonts w:hAnsi="宋体"/>
                      <w:sz w:val="24"/>
                    </w:rPr>
                    <w:t>10</w:t>
                  </w:r>
                </w:p>
              </w:tc>
              <w:tc>
                <w:tcPr>
                  <w:tcW w:w="195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A46A4" w:rsidRPr="0024239D" w:rsidRDefault="004A46A4" w:rsidP="00F6723B">
                  <w:pPr>
                    <w:widowControl/>
                    <w:jc w:val="left"/>
                    <w:rPr>
                      <w:rFonts w:hAnsi="宋体"/>
                      <w:sz w:val="24"/>
                    </w:rPr>
                  </w:pPr>
                  <w:r w:rsidRPr="0024239D">
                    <w:rPr>
                      <w:rFonts w:hAnsi="宋体"/>
                      <w:sz w:val="24"/>
                    </w:rPr>
                    <w:t>180</w:t>
                  </w:r>
                </w:p>
              </w:tc>
            </w:tr>
          </w:tbl>
          <w:p w:rsidR="004A46A4" w:rsidRPr="0024239D" w:rsidRDefault="004A46A4" w:rsidP="00646D13">
            <w:pPr>
              <w:jc w:val="left"/>
              <w:rPr>
                <w:rFonts w:hAnsi="宋体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9835F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90</w:t>
            </w:r>
          </w:p>
        </w:tc>
      </w:tr>
      <w:tr w:rsidR="004A46A4" w:rsidRPr="0024239D" w:rsidTr="00646D13">
        <w:trPr>
          <w:trHeight w:val="37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rPr>
                <w:rFonts w:hAnsi="宋体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线性代数</w:t>
            </w:r>
          </w:p>
          <w:p w:rsidR="004A46A4" w:rsidRPr="0024239D" w:rsidRDefault="004A46A4" w:rsidP="00646D13">
            <w:pPr>
              <w:jc w:val="left"/>
              <w:rPr>
                <w:rFonts w:hAnsi="宋体"/>
                <w:sz w:val="24"/>
              </w:rPr>
            </w:pPr>
            <w:r w:rsidRPr="0024239D">
              <w:rPr>
                <w:rFonts w:hAnsi="宋体"/>
                <w:sz w:val="24"/>
              </w:rPr>
              <w:t>Linear Algebra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0C76E1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19605B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54</w:t>
            </w:r>
          </w:p>
        </w:tc>
      </w:tr>
      <w:tr w:rsidR="004A46A4" w:rsidRPr="0024239D" w:rsidTr="00646D13">
        <w:trPr>
          <w:trHeight w:val="37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rPr>
                <w:rFonts w:hAnsi="宋体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D9036F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概率统计</w:t>
            </w:r>
          </w:p>
          <w:p w:rsidR="004A46A4" w:rsidRPr="0024239D" w:rsidRDefault="004A46A4" w:rsidP="00786D9E">
            <w:pPr>
              <w:adjustRightInd w:val="0"/>
              <w:snapToGrid w:val="0"/>
              <w:rPr>
                <w:rFonts w:hAnsi="宋体"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Probability statistics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0C76E1" w:rsidP="00DE633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19605B" w:rsidP="00DE633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54</w:t>
            </w:r>
          </w:p>
        </w:tc>
      </w:tr>
      <w:tr w:rsidR="004A46A4" w:rsidRPr="0024239D" w:rsidTr="00646D13">
        <w:trPr>
          <w:trHeight w:val="37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数学物理方法</w:t>
            </w:r>
          </w:p>
          <w:p w:rsidR="004A46A4" w:rsidRPr="0024239D" w:rsidRDefault="004A46A4" w:rsidP="00646D13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Methods of Mathematical Physics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54</w:t>
            </w:r>
          </w:p>
        </w:tc>
      </w:tr>
      <w:tr w:rsidR="004A46A4" w:rsidRPr="0024239D" w:rsidTr="00646D13">
        <w:trPr>
          <w:trHeight w:val="37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力学</w:t>
            </w:r>
          </w:p>
          <w:p w:rsidR="004A46A4" w:rsidRPr="0024239D" w:rsidRDefault="004A46A4" w:rsidP="00646D13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Mechanics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54</w:t>
            </w:r>
          </w:p>
        </w:tc>
      </w:tr>
      <w:tr w:rsidR="004A46A4" w:rsidRPr="0024239D" w:rsidTr="00646D13">
        <w:trPr>
          <w:trHeight w:val="37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D52E70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热学</w:t>
            </w:r>
          </w:p>
          <w:p w:rsidR="004A46A4" w:rsidRPr="0024239D" w:rsidRDefault="004A46A4" w:rsidP="00D52E70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Thermal Physics</w:t>
            </w:r>
            <w:r w:rsidRPr="0024239D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D52E7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2.5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D52E7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45</w:t>
            </w:r>
          </w:p>
        </w:tc>
      </w:tr>
      <w:tr w:rsidR="004A46A4" w:rsidRPr="0024239D" w:rsidTr="00646D13">
        <w:trPr>
          <w:trHeight w:val="37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D52E70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电磁学</w:t>
            </w:r>
          </w:p>
          <w:p w:rsidR="004A46A4" w:rsidRPr="0024239D" w:rsidRDefault="004A46A4" w:rsidP="00D52E70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Electromagnetism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D52E7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3.5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D52E7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63</w:t>
            </w:r>
          </w:p>
        </w:tc>
      </w:tr>
      <w:tr w:rsidR="004A46A4" w:rsidRPr="0024239D" w:rsidTr="00646D13">
        <w:trPr>
          <w:trHeight w:val="37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光学</w:t>
            </w:r>
          </w:p>
          <w:p w:rsidR="004A46A4" w:rsidRPr="0024239D" w:rsidRDefault="004A46A4" w:rsidP="00646D13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Optics</w:t>
            </w:r>
            <w:r w:rsidRPr="0024239D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F3664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F3664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54</w:t>
            </w:r>
          </w:p>
        </w:tc>
      </w:tr>
      <w:tr w:rsidR="004A46A4" w:rsidRPr="0024239D" w:rsidTr="00646D13">
        <w:trPr>
          <w:trHeight w:val="37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原子物理</w:t>
            </w:r>
            <w:r w:rsidRPr="0024239D">
              <w:rPr>
                <w:rFonts w:eastAsia="仿宋_GB2312" w:hint="eastAsia"/>
                <w:sz w:val="24"/>
              </w:rPr>
              <w:t>学</w:t>
            </w:r>
          </w:p>
          <w:p w:rsidR="004A46A4" w:rsidRPr="0024239D" w:rsidRDefault="004A46A4" w:rsidP="00646D13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Atomic Physics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2.5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45</w:t>
            </w:r>
          </w:p>
        </w:tc>
      </w:tr>
      <w:tr w:rsidR="004A46A4" w:rsidRPr="0024239D" w:rsidTr="00ED5065">
        <w:trPr>
          <w:trHeight w:val="37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A4" w:rsidRPr="0024239D" w:rsidRDefault="004A46A4" w:rsidP="00786D9E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基础天文学</w:t>
            </w:r>
          </w:p>
          <w:p w:rsidR="004A46A4" w:rsidRPr="0024239D" w:rsidRDefault="004A46A4" w:rsidP="00786D9E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Fundamental astronomy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5F2ED2" w:rsidP="00786D9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F2ED2">
              <w:rPr>
                <w:rFonts w:eastAsia="仿宋_GB2312" w:hint="eastAsia"/>
                <w:sz w:val="24"/>
                <w:highlight w:val="yellow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5F2ED2" w:rsidP="00786D9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F2ED2">
              <w:rPr>
                <w:rFonts w:eastAsia="仿宋_GB2312" w:hint="eastAsia"/>
                <w:sz w:val="24"/>
                <w:highlight w:val="yellow"/>
              </w:rPr>
              <w:t>36</w:t>
            </w:r>
          </w:p>
        </w:tc>
      </w:tr>
      <w:tr w:rsidR="004A46A4" w:rsidRPr="0024239D" w:rsidTr="00646D13">
        <w:trPr>
          <w:trHeight w:val="396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电子技术</w:t>
            </w:r>
          </w:p>
          <w:p w:rsidR="004A46A4" w:rsidRPr="0024239D" w:rsidRDefault="004A46A4" w:rsidP="00646D13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Circuits and Electronics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54</w:t>
            </w:r>
          </w:p>
        </w:tc>
      </w:tr>
      <w:tr w:rsidR="004A46A4" w:rsidRPr="0024239D" w:rsidTr="00646D13">
        <w:trPr>
          <w:trHeight w:val="396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D9036F">
            <w:pPr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误差分析与数据处理</w:t>
            </w:r>
          </w:p>
          <w:p w:rsidR="004A46A4" w:rsidRPr="0024239D" w:rsidRDefault="004A46A4" w:rsidP="00D9036F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lastRenderedPageBreak/>
              <w:t>Error analysis and data processing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lastRenderedPageBreak/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36</w:t>
            </w:r>
          </w:p>
        </w:tc>
      </w:tr>
    </w:tbl>
    <w:p w:rsidR="00CD0B55" w:rsidRPr="0024239D" w:rsidRDefault="00CD0B55" w:rsidP="00CD0B55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</w:p>
    <w:p w:rsidR="00CD0B55" w:rsidRPr="0024239D" w:rsidRDefault="00CD0B55" w:rsidP="00E82201">
      <w:pPr>
        <w:adjustRightInd w:val="0"/>
        <w:snapToGrid w:val="0"/>
        <w:spacing w:line="560" w:lineRule="atLeast"/>
        <w:rPr>
          <w:rFonts w:eastAsia="仿宋_GB2312"/>
          <w:sz w:val="24"/>
        </w:rPr>
      </w:pPr>
      <w:r w:rsidRPr="0024239D">
        <w:rPr>
          <w:rFonts w:eastAsia="仿宋_GB2312"/>
          <w:sz w:val="32"/>
          <w:szCs w:val="32"/>
        </w:rPr>
        <w:t>六、专业核心课程（须与教学计划所列专业核心课程一致）</w:t>
      </w:r>
    </w:p>
    <w:tbl>
      <w:tblPr>
        <w:tblW w:w="8271" w:type="dxa"/>
        <w:jc w:val="center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4993"/>
        <w:gridCol w:w="1474"/>
        <w:gridCol w:w="910"/>
      </w:tblGrid>
      <w:tr w:rsidR="004A46A4" w:rsidRPr="0024239D" w:rsidTr="00646D13">
        <w:trPr>
          <w:trHeight w:val="437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专业</w:t>
            </w:r>
          </w:p>
          <w:p w:rsidR="004A46A4" w:rsidRPr="0024239D" w:rsidRDefault="004A46A4" w:rsidP="00646D13">
            <w:pPr>
              <w:widowControl/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核心</w:t>
            </w:r>
          </w:p>
          <w:p w:rsidR="004A46A4" w:rsidRPr="0024239D" w:rsidRDefault="004A46A4" w:rsidP="00646D13">
            <w:pPr>
              <w:widowControl/>
              <w:jc w:val="left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课程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3C617D">
            <w:pPr>
              <w:adjustRightInd w:val="0"/>
              <w:snapToGrid w:val="0"/>
              <w:jc w:val="left"/>
              <w:rPr>
                <w:rFonts w:hAnsi="宋体"/>
                <w:sz w:val="24"/>
              </w:rPr>
            </w:pPr>
            <w:r w:rsidRPr="0024239D">
              <w:rPr>
                <w:rFonts w:eastAsia="仿宋_GB2312" w:hint="eastAsia"/>
                <w:b/>
                <w:sz w:val="24"/>
                <w:szCs w:val="32"/>
              </w:rPr>
              <w:t>课程名称</w:t>
            </w:r>
            <w:r w:rsidRPr="0024239D">
              <w:rPr>
                <w:rFonts w:eastAsia="仿宋_GB2312"/>
                <w:b/>
                <w:sz w:val="24"/>
                <w:szCs w:val="32"/>
              </w:rPr>
              <w:t>/</w:t>
            </w:r>
            <w:r w:rsidRPr="0024239D">
              <w:rPr>
                <w:rFonts w:eastAsia="仿宋_GB2312"/>
                <w:b/>
                <w:sz w:val="24"/>
                <w:szCs w:val="32"/>
              </w:rPr>
              <w:t>英文名称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3C617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b/>
                <w:sz w:val="24"/>
                <w:szCs w:val="32"/>
              </w:rPr>
              <w:t>学分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3C617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b/>
                <w:sz w:val="24"/>
                <w:szCs w:val="32"/>
              </w:rPr>
              <w:t>学时</w:t>
            </w:r>
          </w:p>
        </w:tc>
      </w:tr>
      <w:tr w:rsidR="004A46A4" w:rsidRPr="0024239D" w:rsidTr="00646D13">
        <w:trPr>
          <w:trHeight w:val="43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3C617D">
            <w:pPr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理论力学</w:t>
            </w:r>
          </w:p>
          <w:p w:rsidR="004A46A4" w:rsidRPr="0024239D" w:rsidRDefault="004A46A4" w:rsidP="003C617D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 xml:space="preserve">Theoretical </w:t>
            </w:r>
            <w:r w:rsidRPr="0024239D">
              <w:rPr>
                <w:rFonts w:eastAsia="仿宋_GB2312" w:hint="eastAsia"/>
                <w:sz w:val="24"/>
              </w:rPr>
              <w:t>M</w:t>
            </w:r>
            <w:r w:rsidRPr="0024239D">
              <w:rPr>
                <w:rFonts w:eastAsia="仿宋_GB2312"/>
                <w:sz w:val="24"/>
              </w:rPr>
              <w:t>echanics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3C617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2.5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3C617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45</w:t>
            </w:r>
          </w:p>
        </w:tc>
      </w:tr>
      <w:tr w:rsidR="004A46A4" w:rsidRPr="0024239D" w:rsidTr="00646D13">
        <w:trPr>
          <w:trHeight w:val="43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电动力学</w:t>
            </w:r>
          </w:p>
          <w:p w:rsidR="004A46A4" w:rsidRPr="0024239D" w:rsidRDefault="004A46A4" w:rsidP="00646D13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Electrodynamics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5F2ED2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F2ED2">
              <w:rPr>
                <w:rFonts w:eastAsia="仿宋_GB2312" w:hint="eastAsia"/>
                <w:sz w:val="24"/>
                <w:highlight w:val="yellow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5F2ED2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F2ED2">
              <w:rPr>
                <w:rFonts w:eastAsia="仿宋_GB2312" w:hint="eastAsia"/>
                <w:sz w:val="24"/>
                <w:highlight w:val="yellow"/>
              </w:rPr>
              <w:t>72</w:t>
            </w:r>
          </w:p>
        </w:tc>
      </w:tr>
      <w:tr w:rsidR="004A46A4" w:rsidRPr="0024239D" w:rsidTr="00646D13">
        <w:trPr>
          <w:trHeight w:val="43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量子力学</w:t>
            </w:r>
          </w:p>
          <w:p w:rsidR="004A46A4" w:rsidRPr="0024239D" w:rsidRDefault="004A46A4" w:rsidP="00646D13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 xml:space="preserve">Quantum </w:t>
            </w:r>
            <w:r w:rsidRPr="0024239D">
              <w:rPr>
                <w:rFonts w:eastAsia="仿宋_GB2312" w:hint="eastAsia"/>
                <w:sz w:val="24"/>
              </w:rPr>
              <w:t>M</w:t>
            </w:r>
            <w:r w:rsidRPr="0024239D">
              <w:rPr>
                <w:rFonts w:eastAsia="仿宋_GB2312"/>
                <w:sz w:val="24"/>
              </w:rPr>
              <w:t>echanics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72</w:t>
            </w:r>
          </w:p>
        </w:tc>
      </w:tr>
      <w:tr w:rsidR="004A46A4" w:rsidRPr="0024239D" w:rsidTr="00646D13">
        <w:trPr>
          <w:trHeight w:val="43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热力学与统计物理</w:t>
            </w:r>
          </w:p>
          <w:p w:rsidR="004A46A4" w:rsidRPr="0024239D" w:rsidRDefault="004A46A4" w:rsidP="00646D13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Thermodynamics and Statistical Physics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54</w:t>
            </w:r>
          </w:p>
        </w:tc>
      </w:tr>
      <w:tr w:rsidR="004A46A4" w:rsidRPr="0024239D" w:rsidTr="00646D13">
        <w:trPr>
          <w:trHeight w:val="437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A4" w:rsidRPr="0024239D" w:rsidRDefault="004A46A4" w:rsidP="00646D13">
            <w:pPr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固体物理</w:t>
            </w:r>
          </w:p>
          <w:p w:rsidR="004A46A4" w:rsidRPr="0024239D" w:rsidRDefault="004A46A4" w:rsidP="00646D13">
            <w:pPr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Solid State Physics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276983" w:rsidP="00646D13">
            <w:pPr>
              <w:adjustRightInd w:val="0"/>
              <w:snapToGrid w:val="0"/>
              <w:jc w:val="center"/>
              <w:rPr>
                <w:sz w:val="24"/>
              </w:rPr>
            </w:pPr>
            <w:r w:rsidRPr="00276983">
              <w:rPr>
                <w:rFonts w:hint="eastAsia"/>
                <w:sz w:val="24"/>
                <w:highlight w:val="yellow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276983" w:rsidP="00646D13">
            <w:pPr>
              <w:adjustRightInd w:val="0"/>
              <w:snapToGrid w:val="0"/>
              <w:jc w:val="center"/>
              <w:rPr>
                <w:sz w:val="24"/>
              </w:rPr>
            </w:pPr>
            <w:r w:rsidRPr="00276983">
              <w:rPr>
                <w:rFonts w:hint="eastAsia"/>
                <w:sz w:val="24"/>
                <w:highlight w:val="yellow"/>
              </w:rPr>
              <w:t>72</w:t>
            </w:r>
          </w:p>
        </w:tc>
      </w:tr>
      <w:tr w:rsidR="004A46A4" w:rsidRPr="0024239D" w:rsidTr="00646D13">
        <w:trPr>
          <w:trHeight w:val="437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A4" w:rsidRPr="0024239D" w:rsidRDefault="004A46A4" w:rsidP="00646D13">
            <w:pPr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计算物理</w:t>
            </w:r>
          </w:p>
          <w:p w:rsidR="004A46A4" w:rsidRPr="0024239D" w:rsidRDefault="004A46A4" w:rsidP="00646D13">
            <w:pPr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Computational Physics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sz w:val="24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4" w:rsidRPr="0024239D" w:rsidRDefault="004A46A4" w:rsidP="00646D1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sz w:val="24"/>
              </w:rPr>
              <w:t>54</w:t>
            </w:r>
          </w:p>
        </w:tc>
      </w:tr>
    </w:tbl>
    <w:p w:rsidR="00CD0B55" w:rsidRPr="0024239D" w:rsidRDefault="00CD0B55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</w:p>
    <w:p w:rsidR="00646D13" w:rsidRPr="0024239D" w:rsidRDefault="00646D13" w:rsidP="00E82201">
      <w:pPr>
        <w:adjustRightInd w:val="0"/>
        <w:snapToGrid w:val="0"/>
        <w:spacing w:line="560" w:lineRule="atLeast"/>
        <w:rPr>
          <w:rFonts w:eastAsia="仿宋_GB2312"/>
          <w:sz w:val="32"/>
          <w:szCs w:val="32"/>
        </w:rPr>
      </w:pPr>
      <w:r w:rsidRPr="0024239D">
        <w:rPr>
          <w:rFonts w:eastAsia="仿宋_GB2312"/>
          <w:sz w:val="32"/>
          <w:szCs w:val="32"/>
        </w:rPr>
        <w:t>七、专业特色课程：如</w:t>
      </w:r>
      <w:r w:rsidRPr="0024239D">
        <w:rPr>
          <w:rFonts w:eastAsia="仿宋_GB2312"/>
          <w:sz w:val="32"/>
          <w:szCs w:val="32"/>
        </w:rPr>
        <w:t>“</w:t>
      </w:r>
      <w:r w:rsidRPr="0024239D">
        <w:rPr>
          <w:rFonts w:eastAsia="仿宋_GB2312"/>
          <w:sz w:val="32"/>
          <w:szCs w:val="32"/>
        </w:rPr>
        <w:t>双语教学课程</w:t>
      </w:r>
      <w:r w:rsidRPr="0024239D">
        <w:rPr>
          <w:rFonts w:eastAsia="仿宋_GB2312"/>
          <w:sz w:val="32"/>
          <w:szCs w:val="32"/>
        </w:rPr>
        <w:t>”</w:t>
      </w:r>
      <w:r w:rsidRPr="0024239D">
        <w:rPr>
          <w:rFonts w:eastAsia="仿宋_GB2312"/>
          <w:sz w:val="32"/>
          <w:szCs w:val="32"/>
        </w:rPr>
        <w:t>、</w:t>
      </w:r>
      <w:r w:rsidRPr="0024239D">
        <w:rPr>
          <w:rFonts w:eastAsia="仿宋_GB2312"/>
          <w:sz w:val="32"/>
          <w:szCs w:val="32"/>
        </w:rPr>
        <w:t>“</w:t>
      </w:r>
      <w:r w:rsidRPr="0024239D">
        <w:rPr>
          <w:rFonts w:eastAsia="仿宋_GB2312"/>
          <w:sz w:val="32"/>
          <w:szCs w:val="32"/>
        </w:rPr>
        <w:t>精品课程</w:t>
      </w:r>
      <w:r w:rsidRPr="0024239D">
        <w:rPr>
          <w:rFonts w:eastAsia="仿宋_GB2312"/>
          <w:sz w:val="32"/>
          <w:szCs w:val="32"/>
        </w:rPr>
        <w:t>”</w:t>
      </w:r>
      <w:r w:rsidRPr="0024239D">
        <w:rPr>
          <w:rFonts w:eastAsia="仿宋_GB2312"/>
          <w:sz w:val="32"/>
          <w:szCs w:val="32"/>
        </w:rPr>
        <w:t>等。</w:t>
      </w:r>
    </w:p>
    <w:p w:rsidR="00323E33" w:rsidRPr="0024239D" w:rsidRDefault="00323E33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8144" w:type="dxa"/>
        <w:jc w:val="center"/>
        <w:tblInd w:w="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6"/>
        <w:gridCol w:w="1984"/>
        <w:gridCol w:w="1455"/>
        <w:gridCol w:w="2049"/>
      </w:tblGrid>
      <w:tr w:rsidR="00323E33" w:rsidRPr="0024239D" w:rsidTr="00323E33">
        <w:trPr>
          <w:trHeight w:val="377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33" w:rsidRPr="0024239D" w:rsidRDefault="00323E33" w:rsidP="00323E33">
            <w:pPr>
              <w:jc w:val="center"/>
              <w:rPr>
                <w:rFonts w:hAnsi="宋体"/>
                <w:sz w:val="24"/>
              </w:rPr>
            </w:pPr>
            <w:r w:rsidRPr="0024239D">
              <w:rPr>
                <w:rFonts w:eastAsia="仿宋_GB2312"/>
                <w:sz w:val="24"/>
              </w:rPr>
              <w:t>双语教学课程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33" w:rsidRPr="0024239D" w:rsidRDefault="00323E33" w:rsidP="00323E33">
            <w:pPr>
              <w:jc w:val="left"/>
              <w:rPr>
                <w:rFonts w:hAnsi="宋体"/>
                <w:sz w:val="24"/>
              </w:rPr>
            </w:pPr>
            <w:r w:rsidRPr="0024239D">
              <w:rPr>
                <w:rFonts w:hAnsi="宋体"/>
                <w:sz w:val="24"/>
              </w:rPr>
              <w:t>光学</w:t>
            </w:r>
            <w:r w:rsidRPr="0024239D">
              <w:rPr>
                <w:sz w:val="24"/>
              </w:rPr>
              <w:t>Optics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33" w:rsidRPr="0024239D" w:rsidRDefault="00792CE2" w:rsidP="000C639F">
            <w:pPr>
              <w:adjustRightInd w:val="0"/>
              <w:snapToGrid w:val="0"/>
              <w:jc w:val="center"/>
              <w:rPr>
                <w:sz w:val="24"/>
              </w:rPr>
            </w:pPr>
            <w:r w:rsidRPr="0024239D">
              <w:rPr>
                <w:rFonts w:hint="eastAsia"/>
                <w:sz w:val="24"/>
              </w:rPr>
              <w:t>3</w:t>
            </w:r>
            <w:r w:rsidR="00323E33" w:rsidRPr="0024239D">
              <w:rPr>
                <w:rFonts w:hint="eastAsia"/>
                <w:sz w:val="24"/>
              </w:rPr>
              <w:t>学分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33" w:rsidRPr="0024239D" w:rsidRDefault="000C639F" w:rsidP="009F37B1">
            <w:pPr>
              <w:adjustRightInd w:val="0"/>
              <w:snapToGrid w:val="0"/>
              <w:jc w:val="center"/>
              <w:rPr>
                <w:sz w:val="24"/>
              </w:rPr>
            </w:pPr>
            <w:r w:rsidRPr="0024239D">
              <w:rPr>
                <w:rFonts w:hint="eastAsia"/>
                <w:sz w:val="24"/>
              </w:rPr>
              <w:t>54</w:t>
            </w:r>
            <w:r w:rsidR="00323E33" w:rsidRPr="0024239D">
              <w:rPr>
                <w:rFonts w:hint="eastAsia"/>
                <w:sz w:val="24"/>
              </w:rPr>
              <w:t>学时</w:t>
            </w:r>
          </w:p>
        </w:tc>
      </w:tr>
    </w:tbl>
    <w:p w:rsidR="00D265E3" w:rsidRPr="0024239D" w:rsidRDefault="00D265E3" w:rsidP="00323E33">
      <w:pPr>
        <w:adjustRightInd w:val="0"/>
        <w:snapToGrid w:val="0"/>
        <w:spacing w:line="560" w:lineRule="atLeast"/>
        <w:rPr>
          <w:rFonts w:eastAsia="仿宋_GB2312"/>
          <w:sz w:val="32"/>
          <w:szCs w:val="32"/>
        </w:rPr>
      </w:pPr>
    </w:p>
    <w:p w:rsidR="000B188C" w:rsidRPr="0024239D" w:rsidRDefault="000B188C" w:rsidP="003E7194">
      <w:pPr>
        <w:adjustRightInd w:val="0"/>
        <w:snapToGrid w:val="0"/>
        <w:spacing w:line="560" w:lineRule="atLeast"/>
        <w:rPr>
          <w:rFonts w:eastAsia="仿宋_GB2312"/>
          <w:sz w:val="32"/>
          <w:szCs w:val="32"/>
        </w:rPr>
      </w:pPr>
      <w:r w:rsidRPr="0024239D">
        <w:rPr>
          <w:rFonts w:eastAsia="仿宋_GB2312"/>
          <w:sz w:val="32"/>
          <w:szCs w:val="32"/>
        </w:rPr>
        <w:t>八、专业课程设置及教学进程计划表（见附表一）</w:t>
      </w:r>
    </w:p>
    <w:p w:rsidR="000B188C" w:rsidRPr="0024239D" w:rsidRDefault="000B188C" w:rsidP="003E7194">
      <w:pPr>
        <w:adjustRightInd w:val="0"/>
        <w:snapToGrid w:val="0"/>
        <w:spacing w:line="560" w:lineRule="atLeast"/>
        <w:rPr>
          <w:rFonts w:eastAsia="仿宋_GB2312"/>
          <w:sz w:val="32"/>
          <w:szCs w:val="32"/>
        </w:rPr>
      </w:pPr>
      <w:r w:rsidRPr="0024239D">
        <w:rPr>
          <w:rFonts w:eastAsia="仿宋_GB2312"/>
          <w:sz w:val="32"/>
          <w:szCs w:val="32"/>
        </w:rPr>
        <w:t>九、专业学分学时分布情况表（见附表二）</w:t>
      </w:r>
    </w:p>
    <w:p w:rsidR="000B188C" w:rsidRPr="0024239D" w:rsidRDefault="000B188C" w:rsidP="003E7194">
      <w:pPr>
        <w:adjustRightInd w:val="0"/>
        <w:snapToGrid w:val="0"/>
        <w:spacing w:line="560" w:lineRule="atLeast"/>
        <w:rPr>
          <w:rFonts w:eastAsia="仿宋_GB2312"/>
          <w:sz w:val="32"/>
          <w:szCs w:val="32"/>
        </w:rPr>
      </w:pPr>
      <w:r w:rsidRPr="0024239D">
        <w:rPr>
          <w:rFonts w:eastAsia="仿宋_GB2312"/>
          <w:sz w:val="32"/>
          <w:szCs w:val="32"/>
        </w:rPr>
        <w:t>十、专业实践教学环节一览表（见附表三）</w:t>
      </w:r>
    </w:p>
    <w:p w:rsidR="000B188C" w:rsidRPr="0024239D" w:rsidRDefault="000B188C" w:rsidP="00CF01B9">
      <w:pPr>
        <w:adjustRightInd w:val="0"/>
        <w:snapToGrid w:val="0"/>
        <w:spacing w:line="560" w:lineRule="atLeast"/>
        <w:rPr>
          <w:rFonts w:eastAsia="仿宋_GB2312"/>
          <w:color w:val="FF0000"/>
          <w:sz w:val="32"/>
          <w:szCs w:val="32"/>
        </w:rPr>
      </w:pPr>
      <w:r w:rsidRPr="0024239D">
        <w:rPr>
          <w:rFonts w:eastAsia="仿宋_GB2312"/>
          <w:color w:val="000000"/>
          <w:sz w:val="32"/>
          <w:szCs w:val="32"/>
        </w:rPr>
        <w:t>十一、</w:t>
      </w:r>
      <w:r w:rsidRPr="0024239D">
        <w:rPr>
          <w:rFonts w:eastAsia="仿宋_GB2312"/>
          <w:sz w:val="32"/>
          <w:szCs w:val="32"/>
        </w:rPr>
        <w:t>辅修、双专业、双学位教学进程计划表（参考附表一）</w:t>
      </w:r>
    </w:p>
    <w:p w:rsidR="000B188C" w:rsidRPr="0024239D" w:rsidRDefault="000B188C" w:rsidP="003E7194">
      <w:pPr>
        <w:adjustRightInd w:val="0"/>
        <w:snapToGrid w:val="0"/>
        <w:spacing w:line="560" w:lineRule="atLeast"/>
        <w:rPr>
          <w:rFonts w:eastAsia="仿宋_GB2312"/>
          <w:sz w:val="32"/>
          <w:szCs w:val="32"/>
        </w:rPr>
      </w:pPr>
      <w:r w:rsidRPr="0024239D">
        <w:rPr>
          <w:rFonts w:eastAsia="仿宋_GB2312"/>
          <w:sz w:val="32"/>
          <w:szCs w:val="32"/>
        </w:rPr>
        <w:t>十二、独立开班的留学生教学计划</w:t>
      </w:r>
    </w:p>
    <w:p w:rsidR="000B188C" w:rsidRPr="0024239D" w:rsidRDefault="000B188C" w:rsidP="003E7194">
      <w:pPr>
        <w:adjustRightInd w:val="0"/>
        <w:snapToGrid w:val="0"/>
        <w:spacing w:line="560" w:lineRule="atLeast"/>
        <w:rPr>
          <w:rFonts w:eastAsia="仿宋_GB2312"/>
          <w:sz w:val="32"/>
          <w:szCs w:val="32"/>
        </w:rPr>
      </w:pPr>
    </w:p>
    <w:p w:rsidR="00323E33" w:rsidRPr="0024239D" w:rsidRDefault="000B188C" w:rsidP="00323E33">
      <w:pPr>
        <w:adjustRightInd w:val="0"/>
        <w:snapToGrid w:val="0"/>
        <w:spacing w:line="540" w:lineRule="exact"/>
        <w:rPr>
          <w:rFonts w:eastAsia="黑体"/>
          <w:sz w:val="32"/>
          <w:szCs w:val="32"/>
        </w:rPr>
      </w:pPr>
      <w:r w:rsidRPr="0024239D">
        <w:rPr>
          <w:rFonts w:eastAsia="黑体"/>
          <w:sz w:val="32"/>
          <w:szCs w:val="32"/>
        </w:rPr>
        <w:t>附表</w:t>
      </w:r>
      <w:proofErr w:type="gramStart"/>
      <w:r w:rsidRPr="0024239D">
        <w:rPr>
          <w:rFonts w:eastAsia="黑体"/>
          <w:sz w:val="32"/>
          <w:szCs w:val="32"/>
        </w:rPr>
        <w:t>一</w:t>
      </w:r>
      <w:proofErr w:type="gramEnd"/>
      <w:r w:rsidRPr="0024239D">
        <w:rPr>
          <w:rFonts w:eastAsia="黑体"/>
          <w:sz w:val="32"/>
          <w:szCs w:val="32"/>
        </w:rPr>
        <w:t>：</w:t>
      </w:r>
      <w:r w:rsidRPr="0024239D">
        <w:rPr>
          <w:rFonts w:eastAsia="黑体" w:hint="eastAsia"/>
          <w:sz w:val="32"/>
          <w:szCs w:val="32"/>
        </w:rPr>
        <w:t>物理学</w:t>
      </w:r>
      <w:r w:rsidRPr="0024239D">
        <w:rPr>
          <w:rFonts w:eastAsia="黑体"/>
          <w:sz w:val="32"/>
          <w:szCs w:val="32"/>
        </w:rPr>
        <w:t>专业课程设置及教学计划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725"/>
        <w:gridCol w:w="1139"/>
        <w:gridCol w:w="3026"/>
        <w:gridCol w:w="760"/>
        <w:gridCol w:w="771"/>
        <w:gridCol w:w="1392"/>
        <w:gridCol w:w="990"/>
      </w:tblGrid>
      <w:tr w:rsidR="00323E33" w:rsidRPr="0024239D" w:rsidTr="007455C3">
        <w:trPr>
          <w:trHeight w:val="1492"/>
          <w:tblHeader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33" w:rsidRPr="0024239D" w:rsidRDefault="00323E33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课程</w:t>
            </w:r>
          </w:p>
          <w:p w:rsidR="00323E33" w:rsidRPr="0024239D" w:rsidRDefault="00323E33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类别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33" w:rsidRPr="0024239D" w:rsidRDefault="00323E33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 w:hint="eastAsia"/>
                <w:b/>
                <w:sz w:val="24"/>
                <w:szCs w:val="32"/>
              </w:rPr>
              <w:t>课程</w:t>
            </w:r>
          </w:p>
          <w:p w:rsidR="00323E33" w:rsidRPr="0024239D" w:rsidRDefault="00323E33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 w:hint="eastAsia"/>
                <w:b/>
                <w:sz w:val="24"/>
                <w:szCs w:val="32"/>
              </w:rPr>
              <w:t>编码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33" w:rsidRPr="0024239D" w:rsidRDefault="00323E33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课程名称</w:t>
            </w:r>
            <w:r w:rsidRPr="0024239D">
              <w:rPr>
                <w:rFonts w:eastAsia="仿宋_GB2312"/>
                <w:b/>
                <w:sz w:val="24"/>
                <w:szCs w:val="32"/>
              </w:rPr>
              <w:t>/</w:t>
            </w:r>
            <w:r w:rsidRPr="0024239D">
              <w:rPr>
                <w:rFonts w:eastAsia="仿宋_GB2312"/>
                <w:b/>
                <w:sz w:val="24"/>
                <w:szCs w:val="32"/>
              </w:rPr>
              <w:t>英文名称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33" w:rsidRPr="0024239D" w:rsidRDefault="00323E33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总学分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33" w:rsidRPr="0024239D" w:rsidRDefault="00323E33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总学时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33" w:rsidRPr="0024239D" w:rsidRDefault="00323E33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开课学期</w:t>
            </w:r>
            <w:r w:rsidRPr="0024239D">
              <w:rPr>
                <w:rFonts w:eastAsia="仿宋_GB2312"/>
                <w:b/>
                <w:sz w:val="24"/>
                <w:szCs w:val="32"/>
              </w:rPr>
              <w:t>/</w:t>
            </w:r>
            <w:r w:rsidRPr="0024239D">
              <w:rPr>
                <w:rFonts w:eastAsia="仿宋_GB2312"/>
                <w:b/>
                <w:sz w:val="24"/>
                <w:szCs w:val="32"/>
              </w:rPr>
              <w:t>周学时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33" w:rsidRPr="0024239D" w:rsidRDefault="00323E33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课程</w:t>
            </w:r>
          </w:p>
          <w:p w:rsidR="00323E33" w:rsidRPr="0024239D" w:rsidRDefault="00323E33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负责人</w:t>
            </w:r>
          </w:p>
        </w:tc>
      </w:tr>
      <w:tr w:rsidR="00AC42C7" w:rsidRPr="0024239D" w:rsidTr="007455C3">
        <w:trPr>
          <w:trHeight w:val="149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lastRenderedPageBreak/>
              <w:t>公</w:t>
            </w:r>
          </w:p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共</w:t>
            </w:r>
          </w:p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必</w:t>
            </w:r>
          </w:p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修</w:t>
            </w:r>
          </w:p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课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A</w:t>
            </w:r>
          </w:p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类</w:t>
            </w:r>
          </w:p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课</w:t>
            </w:r>
          </w:p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  <w:szCs w:val="32"/>
              </w:rPr>
              <w:t>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C617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F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L1201</w:t>
            </w:r>
          </w:p>
          <w:p w:rsidR="00AC42C7" w:rsidRPr="0024239D" w:rsidRDefault="00AC42C7" w:rsidP="003C617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FL1202</w:t>
            </w:r>
          </w:p>
          <w:p w:rsidR="00AC42C7" w:rsidRPr="0024239D" w:rsidRDefault="00AC42C7" w:rsidP="003C617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FL2201</w:t>
            </w:r>
          </w:p>
          <w:p w:rsidR="00AC42C7" w:rsidRPr="0024239D" w:rsidRDefault="00AC42C7" w:rsidP="003C617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FL2202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大学英语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College English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144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1</w:t>
            </w:r>
            <w:r w:rsidRPr="0024239D">
              <w:rPr>
                <w:rFonts w:eastAsia="仿宋_GB2312" w:hint="eastAsia"/>
                <w:sz w:val="24"/>
              </w:rPr>
              <w:t>、</w:t>
            </w:r>
            <w:r w:rsidRPr="0024239D">
              <w:rPr>
                <w:rFonts w:eastAsia="仿宋_GB2312"/>
                <w:sz w:val="24"/>
              </w:rPr>
              <w:t>2</w:t>
            </w:r>
            <w:r w:rsidRPr="0024239D">
              <w:rPr>
                <w:rFonts w:eastAsia="仿宋_GB2312" w:hint="eastAsia"/>
                <w:sz w:val="24"/>
              </w:rPr>
              <w:t>、</w:t>
            </w:r>
            <w:r w:rsidRPr="0024239D">
              <w:rPr>
                <w:rFonts w:eastAsia="仿宋_GB2312"/>
                <w:sz w:val="24"/>
              </w:rPr>
              <w:t>3</w:t>
            </w:r>
            <w:r w:rsidRPr="0024239D">
              <w:rPr>
                <w:rFonts w:eastAsia="仿宋_GB2312" w:hint="eastAsia"/>
                <w:sz w:val="24"/>
              </w:rPr>
              <w:t>、</w:t>
            </w:r>
            <w:r w:rsidRPr="0024239D">
              <w:rPr>
                <w:rFonts w:eastAsia="仿宋_GB2312"/>
                <w:sz w:val="24"/>
              </w:rPr>
              <w:t>4/2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proofErr w:type="gramStart"/>
            <w:r w:rsidRPr="0024239D">
              <w:rPr>
                <w:rFonts w:eastAsia="仿宋_GB2312" w:hint="eastAsia"/>
                <w:sz w:val="24"/>
              </w:rPr>
              <w:t>冯</w:t>
            </w:r>
            <w:proofErr w:type="gramEnd"/>
            <w:r w:rsidRPr="0024239D">
              <w:rPr>
                <w:rFonts w:eastAsia="仿宋_GB2312" w:hint="eastAsia"/>
                <w:sz w:val="24"/>
              </w:rPr>
              <w:t>芃</w:t>
            </w:r>
            <w:proofErr w:type="gramStart"/>
            <w:r w:rsidRPr="0024239D">
              <w:rPr>
                <w:rFonts w:eastAsia="仿宋_GB2312" w:hint="eastAsia"/>
                <w:sz w:val="24"/>
              </w:rPr>
              <w:t>芃</w:t>
            </w:r>
            <w:proofErr w:type="gramEnd"/>
          </w:p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陈静</w:t>
            </w:r>
          </w:p>
        </w:tc>
      </w:tr>
      <w:tr w:rsidR="00AC42C7" w:rsidRPr="0024239D" w:rsidTr="003C617D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3C617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hint="eastAsia"/>
                <w:sz w:val="24"/>
              </w:rPr>
              <w:t>PE101 PE102 PE201 PE202 PE302 PE401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71B8F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体育</w:t>
            </w:r>
          </w:p>
          <w:p w:rsidR="00AC42C7" w:rsidRPr="0024239D" w:rsidRDefault="00AC42C7" w:rsidP="00E71B8F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Physical Education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71B8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  <w:szCs w:val="32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71B8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144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71B8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1</w:t>
            </w:r>
            <w:r w:rsidRPr="0024239D">
              <w:rPr>
                <w:rFonts w:eastAsia="仿宋_GB2312" w:hint="eastAsia"/>
                <w:sz w:val="24"/>
              </w:rPr>
              <w:t>、</w:t>
            </w:r>
            <w:r w:rsidRPr="0024239D">
              <w:rPr>
                <w:rFonts w:eastAsia="仿宋_GB2312"/>
                <w:sz w:val="24"/>
              </w:rPr>
              <w:t>2</w:t>
            </w:r>
            <w:r w:rsidRPr="0024239D">
              <w:rPr>
                <w:rFonts w:eastAsia="仿宋_GB2312" w:hint="eastAsia"/>
                <w:sz w:val="24"/>
              </w:rPr>
              <w:t>、</w:t>
            </w:r>
            <w:r w:rsidRPr="0024239D">
              <w:rPr>
                <w:rFonts w:eastAsia="仿宋_GB2312"/>
                <w:sz w:val="24"/>
              </w:rPr>
              <w:t>3</w:t>
            </w:r>
            <w:r w:rsidRPr="0024239D">
              <w:rPr>
                <w:rFonts w:eastAsia="仿宋_GB2312" w:hint="eastAsia"/>
                <w:sz w:val="24"/>
              </w:rPr>
              <w:t>、</w:t>
            </w:r>
            <w:r w:rsidRPr="0024239D">
              <w:rPr>
                <w:rFonts w:eastAsia="仿宋_GB2312"/>
                <w:sz w:val="24"/>
              </w:rPr>
              <w:t>4</w:t>
            </w:r>
            <w:r w:rsidRPr="0024239D">
              <w:rPr>
                <w:rFonts w:eastAsia="仿宋_GB2312" w:hint="eastAsia"/>
                <w:sz w:val="24"/>
              </w:rPr>
              <w:t>、</w:t>
            </w:r>
            <w:r w:rsidRPr="0024239D">
              <w:rPr>
                <w:rFonts w:eastAsia="仿宋_GB2312"/>
                <w:sz w:val="24"/>
              </w:rPr>
              <w:t>6</w:t>
            </w:r>
            <w:r w:rsidRPr="0024239D">
              <w:rPr>
                <w:rFonts w:eastAsia="仿宋_GB2312" w:hint="eastAsia"/>
                <w:sz w:val="24"/>
              </w:rPr>
              <w:t>、</w:t>
            </w:r>
            <w:r w:rsidRPr="0024239D">
              <w:rPr>
                <w:rFonts w:eastAsia="仿宋_GB2312" w:hint="eastAsia"/>
                <w:sz w:val="24"/>
              </w:rPr>
              <w:t>7</w:t>
            </w:r>
            <w:r w:rsidRPr="0024239D">
              <w:rPr>
                <w:rFonts w:eastAsia="仿宋_GB2312"/>
                <w:sz w:val="24"/>
              </w:rPr>
              <w:t>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71B8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proofErr w:type="gramStart"/>
            <w:r w:rsidRPr="0024239D">
              <w:rPr>
                <w:rFonts w:eastAsia="仿宋_GB2312" w:hint="eastAsia"/>
                <w:sz w:val="24"/>
              </w:rPr>
              <w:t>张新萍</w:t>
            </w:r>
            <w:proofErr w:type="gramEnd"/>
          </w:p>
        </w:tc>
      </w:tr>
      <w:tr w:rsidR="00AC42C7" w:rsidRPr="0024239D" w:rsidTr="007455C3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C617D">
            <w:pPr>
              <w:keepNext/>
              <w:adjustRightInd w:val="0"/>
              <w:snapToGrid w:val="0"/>
              <w:outlineLvl w:val="0"/>
              <w:rPr>
                <w:bCs/>
                <w:sz w:val="24"/>
              </w:rPr>
            </w:pPr>
            <w:r w:rsidRPr="0024239D">
              <w:rPr>
                <w:rFonts w:hint="eastAsia"/>
                <w:bCs/>
                <w:sz w:val="24"/>
              </w:rPr>
              <w:t>MAR101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思想道德修养与法律基础</w:t>
            </w:r>
          </w:p>
          <w:p w:rsidR="00AC42C7" w:rsidRPr="0024239D" w:rsidRDefault="00AC42C7" w:rsidP="00785324">
            <w:pPr>
              <w:keepNext/>
              <w:adjustRightInd w:val="0"/>
              <w:snapToGrid w:val="0"/>
              <w:outlineLvl w:val="0"/>
              <w:rPr>
                <w:bCs/>
                <w:sz w:val="24"/>
              </w:rPr>
            </w:pPr>
            <w:r w:rsidRPr="0024239D">
              <w:rPr>
                <w:bCs/>
                <w:sz w:val="24"/>
              </w:rPr>
              <w:t>Moral Character Cultivation and Basis of Law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  <w:szCs w:val="32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202115">
            <w:pPr>
              <w:adjustRightInd w:val="0"/>
              <w:snapToGrid w:val="0"/>
              <w:jc w:val="center"/>
              <w:rPr>
                <w:sz w:val="24"/>
              </w:rPr>
            </w:pPr>
            <w:r w:rsidRPr="0024239D">
              <w:rPr>
                <w:rFonts w:hint="eastAsia"/>
                <w:sz w:val="24"/>
              </w:rPr>
              <w:t>1</w:t>
            </w:r>
            <w:r w:rsidRPr="0024239D">
              <w:rPr>
                <w:sz w:val="24"/>
              </w:rPr>
              <w:t>/</w:t>
            </w:r>
            <w:r w:rsidRPr="0024239D">
              <w:rPr>
                <w:rFonts w:hint="eastAsia"/>
                <w:sz w:val="24"/>
              </w:rPr>
              <w:t>2,4</w:t>
            </w:r>
            <w:r w:rsidRPr="0024239D">
              <w:rPr>
                <w:rFonts w:hint="eastAsia"/>
                <w:sz w:val="24"/>
              </w:rPr>
              <w:t>（采用新的课程排课模式前</w:t>
            </w:r>
            <w:r w:rsidRPr="0024239D">
              <w:rPr>
                <w:rFonts w:hint="eastAsia"/>
                <w:sz w:val="24"/>
              </w:rPr>
              <w:t>2</w:t>
            </w:r>
            <w:r w:rsidRPr="0024239D">
              <w:rPr>
                <w:rFonts w:hint="eastAsia"/>
                <w:sz w:val="24"/>
              </w:rPr>
              <w:t>后</w:t>
            </w:r>
            <w:r w:rsidRPr="0024239D">
              <w:rPr>
                <w:rFonts w:hint="eastAsia"/>
                <w:sz w:val="24"/>
              </w:rPr>
              <w:t>4</w:t>
            </w:r>
            <w:r w:rsidRPr="0024239D">
              <w:rPr>
                <w:rFonts w:hint="eastAsia"/>
                <w:sz w:val="24"/>
              </w:rPr>
              <w:t>或前</w:t>
            </w:r>
            <w:r w:rsidRPr="0024239D">
              <w:rPr>
                <w:rFonts w:hint="eastAsia"/>
                <w:sz w:val="24"/>
              </w:rPr>
              <w:t>4</w:t>
            </w:r>
            <w:r w:rsidRPr="0024239D">
              <w:rPr>
                <w:rFonts w:hint="eastAsia"/>
                <w:sz w:val="24"/>
              </w:rPr>
              <w:t>后</w:t>
            </w:r>
            <w:r w:rsidRPr="0024239D">
              <w:rPr>
                <w:rFonts w:hint="eastAsia"/>
                <w:sz w:val="24"/>
              </w:rPr>
              <w:t>2</w:t>
            </w:r>
            <w:r w:rsidRPr="0024239D">
              <w:rPr>
                <w:rFonts w:hint="eastAsia"/>
                <w:sz w:val="24"/>
              </w:rPr>
              <w:t>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proofErr w:type="gramStart"/>
            <w:r w:rsidRPr="0024239D">
              <w:rPr>
                <w:rFonts w:eastAsia="仿宋_GB2312" w:hint="eastAsia"/>
                <w:sz w:val="24"/>
              </w:rPr>
              <w:t>古南永</w:t>
            </w:r>
            <w:proofErr w:type="gramEnd"/>
          </w:p>
        </w:tc>
      </w:tr>
      <w:tr w:rsidR="00AC42C7" w:rsidRPr="0024239D" w:rsidTr="007455C3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C617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MAR102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中国近现代史纲要</w:t>
            </w:r>
          </w:p>
          <w:p w:rsidR="00AC42C7" w:rsidRPr="0024239D" w:rsidRDefault="00AC42C7" w:rsidP="00785324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Contemporary History of China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202115">
            <w:pPr>
              <w:adjustRightInd w:val="0"/>
              <w:snapToGrid w:val="0"/>
              <w:jc w:val="center"/>
              <w:rPr>
                <w:sz w:val="24"/>
              </w:rPr>
            </w:pPr>
            <w:r w:rsidRPr="0024239D">
              <w:rPr>
                <w:rFonts w:hint="eastAsia"/>
                <w:sz w:val="24"/>
              </w:rPr>
              <w:t>2</w:t>
            </w:r>
            <w:r w:rsidRPr="0024239D">
              <w:rPr>
                <w:sz w:val="24"/>
              </w:rPr>
              <w:t>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柳媛</w:t>
            </w:r>
          </w:p>
        </w:tc>
      </w:tr>
      <w:tr w:rsidR="00AC42C7" w:rsidRPr="0024239D" w:rsidTr="007455C3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C617D">
            <w:pPr>
              <w:adjustRightInd w:val="0"/>
              <w:snapToGrid w:val="0"/>
              <w:rPr>
                <w:rFonts w:eastAsia="仿宋_GB2312"/>
                <w:bCs/>
                <w:spacing w:val="-16"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pacing w:val="-16"/>
                <w:sz w:val="24"/>
                <w:szCs w:val="32"/>
              </w:rPr>
              <w:t>MAR201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毛泽东思想和中国特色社会主义理论体系概论</w:t>
            </w:r>
          </w:p>
          <w:p w:rsidR="00AC42C7" w:rsidRPr="0024239D" w:rsidRDefault="00AC42C7" w:rsidP="00785324">
            <w:pPr>
              <w:adjustRightInd w:val="0"/>
              <w:snapToGrid w:val="0"/>
              <w:rPr>
                <w:rFonts w:eastAsia="仿宋_GB2312"/>
                <w:bCs/>
                <w:spacing w:val="-10"/>
                <w:sz w:val="24"/>
              </w:rPr>
            </w:pPr>
            <w:r w:rsidRPr="0024239D">
              <w:rPr>
                <w:rFonts w:eastAsia="仿宋_GB2312"/>
                <w:bCs/>
                <w:spacing w:val="-16"/>
                <w:sz w:val="24"/>
                <w:szCs w:val="32"/>
              </w:rPr>
              <w:t>I</w:t>
            </w:r>
            <w:r w:rsidRPr="0024239D">
              <w:rPr>
                <w:bCs/>
                <w:sz w:val="24"/>
              </w:rPr>
              <w:t>ntroduction of Mao Zedong Thought and the Theoretical System of Socialism with Chinese Characteristics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4239D">
              <w:rPr>
                <w:rFonts w:eastAsia="仿宋_GB2312"/>
                <w:sz w:val="24"/>
                <w:szCs w:val="32"/>
              </w:rPr>
              <w:t>6</w:t>
            </w:r>
            <w:r w:rsidRPr="0024239D">
              <w:rPr>
                <w:rFonts w:eastAsia="仿宋_GB2312"/>
                <w:sz w:val="24"/>
                <w:szCs w:val="32"/>
                <w:vertAlign w:val="superscript"/>
              </w:rPr>
              <w:footnoteReference w:id="1"/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D905AD">
            <w:pPr>
              <w:adjustRightInd w:val="0"/>
              <w:snapToGrid w:val="0"/>
              <w:jc w:val="center"/>
              <w:rPr>
                <w:sz w:val="24"/>
              </w:rPr>
            </w:pPr>
            <w:r w:rsidRPr="0024239D">
              <w:rPr>
                <w:rFonts w:hint="eastAsia"/>
                <w:sz w:val="24"/>
              </w:rPr>
              <w:t>3</w:t>
            </w:r>
            <w:r w:rsidRPr="0024239D">
              <w:rPr>
                <w:sz w:val="24"/>
              </w:rPr>
              <w:t>/</w:t>
            </w:r>
            <w:r w:rsidRPr="0024239D">
              <w:rPr>
                <w:rFonts w:hint="eastAsia"/>
                <w:sz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黄寿松</w:t>
            </w:r>
          </w:p>
        </w:tc>
      </w:tr>
      <w:tr w:rsidR="00AC42C7" w:rsidRPr="0024239D" w:rsidTr="007455C3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C617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MAR202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马克思主义基本原理</w:t>
            </w:r>
          </w:p>
          <w:p w:rsidR="00AC42C7" w:rsidRPr="0024239D" w:rsidRDefault="00AC42C7" w:rsidP="00785324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The Principles of Marxism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  <w:szCs w:val="32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rPr>
                <w:sz w:val="24"/>
              </w:rPr>
            </w:pPr>
            <w:r w:rsidRPr="0024239D">
              <w:rPr>
                <w:rFonts w:hint="eastAsia"/>
                <w:sz w:val="24"/>
              </w:rPr>
              <w:t xml:space="preserve">   4</w:t>
            </w:r>
            <w:r w:rsidRPr="0024239D">
              <w:rPr>
                <w:sz w:val="24"/>
              </w:rPr>
              <w:t>/</w:t>
            </w:r>
            <w:r w:rsidRPr="0024239D">
              <w:rPr>
                <w:rFonts w:hint="eastAsia"/>
                <w:sz w:val="24"/>
              </w:rPr>
              <w:t>2,4</w:t>
            </w:r>
            <w:r w:rsidRPr="0024239D">
              <w:rPr>
                <w:rFonts w:hint="eastAsia"/>
                <w:sz w:val="24"/>
              </w:rPr>
              <w:t>（采用新的课程排课模式前</w:t>
            </w:r>
            <w:r w:rsidRPr="0024239D">
              <w:rPr>
                <w:rFonts w:hint="eastAsia"/>
                <w:sz w:val="24"/>
              </w:rPr>
              <w:t>2</w:t>
            </w:r>
            <w:r w:rsidRPr="0024239D">
              <w:rPr>
                <w:rFonts w:hint="eastAsia"/>
                <w:sz w:val="24"/>
              </w:rPr>
              <w:t>后</w:t>
            </w:r>
            <w:r w:rsidRPr="0024239D">
              <w:rPr>
                <w:rFonts w:hint="eastAsia"/>
                <w:sz w:val="24"/>
              </w:rPr>
              <w:t>4</w:t>
            </w:r>
            <w:r w:rsidRPr="0024239D">
              <w:rPr>
                <w:rFonts w:hint="eastAsia"/>
                <w:sz w:val="24"/>
              </w:rPr>
              <w:t>或前</w:t>
            </w:r>
            <w:r w:rsidRPr="0024239D">
              <w:rPr>
                <w:rFonts w:hint="eastAsia"/>
                <w:sz w:val="24"/>
              </w:rPr>
              <w:t>4</w:t>
            </w:r>
            <w:r w:rsidRPr="0024239D">
              <w:rPr>
                <w:rFonts w:hint="eastAsia"/>
                <w:sz w:val="24"/>
              </w:rPr>
              <w:t>后</w:t>
            </w:r>
            <w:r w:rsidRPr="0024239D">
              <w:rPr>
                <w:rFonts w:hint="eastAsia"/>
                <w:sz w:val="24"/>
              </w:rPr>
              <w:t>2</w:t>
            </w:r>
            <w:r w:rsidRPr="0024239D">
              <w:rPr>
                <w:rFonts w:hint="eastAsia"/>
                <w:sz w:val="24"/>
              </w:rPr>
              <w:t>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夏银平</w:t>
            </w:r>
          </w:p>
        </w:tc>
      </w:tr>
      <w:tr w:rsidR="00AC42C7" w:rsidRPr="0024239D" w:rsidTr="007455C3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C617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PUB101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军事课</w:t>
            </w:r>
          </w:p>
          <w:p w:rsidR="00AC42C7" w:rsidRPr="0024239D" w:rsidRDefault="00AC42C7" w:rsidP="00785324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Military Course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  <w:szCs w:val="32"/>
              </w:rPr>
              <w:t>2+1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 w:hint="eastAsia"/>
                <w:sz w:val="24"/>
                <w:szCs w:val="32"/>
              </w:rPr>
              <w:t>36</w:t>
            </w:r>
            <w:r w:rsidRPr="0024239D" w:rsidDel="00791E42">
              <w:rPr>
                <w:rFonts w:eastAsia="仿宋_GB2312" w:hint="eastAsia"/>
                <w:sz w:val="24"/>
                <w:szCs w:val="32"/>
              </w:rPr>
              <w:t xml:space="preserve"> </w:t>
            </w:r>
          </w:p>
          <w:p w:rsidR="00AC42C7" w:rsidRPr="0024239D" w:rsidRDefault="00AC42C7" w:rsidP="00B62A8F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 w:hint="eastAsia"/>
                <w:sz w:val="24"/>
                <w:szCs w:val="32"/>
              </w:rPr>
              <w:t>+2</w:t>
            </w:r>
            <w:r w:rsidRPr="0024239D">
              <w:rPr>
                <w:rFonts w:eastAsia="仿宋_GB2312" w:hint="eastAsia"/>
                <w:sz w:val="24"/>
                <w:szCs w:val="32"/>
              </w:rPr>
              <w:t>周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 w:hint="eastAsia"/>
                <w:sz w:val="24"/>
                <w:szCs w:val="32"/>
              </w:rPr>
              <w:t>1/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莫华</w:t>
            </w:r>
          </w:p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proofErr w:type="gramStart"/>
            <w:r w:rsidRPr="0024239D">
              <w:rPr>
                <w:rFonts w:eastAsia="仿宋_GB2312" w:hint="eastAsia"/>
                <w:bCs/>
                <w:sz w:val="24"/>
                <w:szCs w:val="32"/>
              </w:rPr>
              <w:t>古添雄</w:t>
            </w:r>
            <w:proofErr w:type="gramEnd"/>
          </w:p>
        </w:tc>
      </w:tr>
      <w:tr w:rsidR="00AC42C7" w:rsidRPr="0024239D" w:rsidTr="007455C3">
        <w:trPr>
          <w:trHeight w:val="14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C617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PUB102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形势与政策</w:t>
            </w:r>
          </w:p>
          <w:p w:rsidR="00AC42C7" w:rsidRPr="0024239D" w:rsidRDefault="00AC42C7" w:rsidP="00785324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Current Situation and Policy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  <w:szCs w:val="32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  <w:szCs w:val="32"/>
              </w:rPr>
              <w:t>1-8/</w:t>
            </w:r>
            <w:r w:rsidRPr="0024239D">
              <w:rPr>
                <w:rFonts w:eastAsia="仿宋_GB2312"/>
                <w:sz w:val="24"/>
                <w:szCs w:val="32"/>
              </w:rPr>
              <w:t>每学年</w:t>
            </w:r>
            <w:r w:rsidRPr="0024239D">
              <w:rPr>
                <w:rFonts w:eastAsia="仿宋_GB2312"/>
                <w:sz w:val="24"/>
                <w:szCs w:val="32"/>
              </w:rPr>
              <w:t>9</w:t>
            </w:r>
            <w:r w:rsidRPr="0024239D">
              <w:rPr>
                <w:rFonts w:eastAsia="仿宋_GB2312"/>
                <w:sz w:val="24"/>
                <w:szCs w:val="32"/>
              </w:rPr>
              <w:t>学时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532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sz w:val="24"/>
              </w:rPr>
              <w:t>谭毅</w:t>
            </w:r>
          </w:p>
        </w:tc>
      </w:tr>
      <w:tr w:rsidR="00AC42C7" w:rsidRPr="0024239D" w:rsidTr="00E71B8F">
        <w:trPr>
          <w:trHeight w:val="416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公</w:t>
            </w: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共</w:t>
            </w: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选</w:t>
            </w: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修</w:t>
            </w: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lastRenderedPageBreak/>
              <w:t>课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jc w:val="center"/>
            </w:pPr>
            <w:r w:rsidRPr="0024239D">
              <w:rPr>
                <w:rFonts w:eastAsia="仿宋_GB2312"/>
                <w:sz w:val="24"/>
                <w:szCs w:val="32"/>
              </w:rPr>
              <w:lastRenderedPageBreak/>
              <w:t>核心通识课程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“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中国文明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”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模块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8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</w:rPr>
              <w:t>144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D905A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 w:hint="eastAsia"/>
                <w:sz w:val="24"/>
                <w:szCs w:val="32"/>
              </w:rPr>
              <w:t>1-7/</w:t>
            </w:r>
          </w:p>
          <w:p w:rsidR="00AC42C7" w:rsidRPr="0024239D" w:rsidRDefault="00AC42C7" w:rsidP="00D905A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 w:hint="eastAsia"/>
                <w:sz w:val="24"/>
                <w:szCs w:val="32"/>
              </w:rPr>
              <w:t>（四个板块课程最低修读总学分</w:t>
            </w:r>
          </w:p>
          <w:p w:rsidR="00AC42C7" w:rsidRPr="0024239D" w:rsidRDefault="00AC42C7" w:rsidP="00D905A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 w:hint="eastAsia"/>
                <w:sz w:val="24"/>
                <w:szCs w:val="32"/>
              </w:rPr>
              <w:lastRenderedPageBreak/>
              <w:t>不少于</w:t>
            </w:r>
            <w:r w:rsidRPr="0024239D">
              <w:rPr>
                <w:rFonts w:eastAsia="仿宋_GB2312" w:hint="eastAsia"/>
                <w:sz w:val="24"/>
                <w:szCs w:val="32"/>
              </w:rPr>
              <w:t>8</w:t>
            </w:r>
            <w:r w:rsidRPr="0024239D">
              <w:rPr>
                <w:rFonts w:eastAsia="仿宋_GB2312" w:hint="eastAsia"/>
                <w:sz w:val="24"/>
                <w:szCs w:val="32"/>
              </w:rPr>
              <w:t>学分）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宋体-方正超大字符集"/>
                <w:sz w:val="24"/>
              </w:rPr>
            </w:pPr>
            <w:proofErr w:type="gramStart"/>
            <w:r w:rsidRPr="0024239D">
              <w:rPr>
                <w:rFonts w:eastAsia="仿宋_GB2312"/>
                <w:sz w:val="24"/>
                <w:szCs w:val="32"/>
              </w:rPr>
              <w:lastRenderedPageBreak/>
              <w:t>甘阳</w:t>
            </w:r>
            <w:proofErr w:type="gramEnd"/>
          </w:p>
        </w:tc>
      </w:tr>
      <w:tr w:rsidR="00AC42C7" w:rsidRPr="0024239D" w:rsidTr="00E71B8F">
        <w:trPr>
          <w:trHeight w:val="466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jc w:val="center"/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“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人文基础与经典阅读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”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模块</w:t>
            </w:r>
          </w:p>
        </w:tc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宋体-方正超大字符集"/>
                <w:sz w:val="24"/>
              </w:rPr>
            </w:pPr>
          </w:p>
        </w:tc>
      </w:tr>
      <w:tr w:rsidR="00AC42C7" w:rsidRPr="0024239D" w:rsidTr="00E71B8F">
        <w:trPr>
          <w:trHeight w:val="486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jc w:val="center"/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“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全球视野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”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模块</w:t>
            </w:r>
          </w:p>
        </w:tc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宋体-方正超大字符集"/>
                <w:sz w:val="24"/>
              </w:rPr>
            </w:pPr>
          </w:p>
        </w:tc>
      </w:tr>
      <w:tr w:rsidR="00AC42C7" w:rsidRPr="0024239D" w:rsidTr="00E71B8F">
        <w:trPr>
          <w:trHeight w:val="463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jc w:val="center"/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“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科技、经济、社会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”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模块</w:t>
            </w: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宋体-方正超大字符集"/>
                <w:sz w:val="24"/>
              </w:rPr>
            </w:pPr>
          </w:p>
        </w:tc>
      </w:tr>
      <w:tr w:rsidR="00AC42C7" w:rsidRPr="0024239D" w:rsidTr="007455C3">
        <w:trPr>
          <w:trHeight w:val="1015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</w:pPr>
            <w:r w:rsidRPr="0024239D">
              <w:rPr>
                <w:rFonts w:eastAsia="仿宋_GB2312"/>
                <w:sz w:val="24"/>
                <w:szCs w:val="32"/>
              </w:rPr>
              <w:t>一般通识课程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交叉与综合模块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3A2EE2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3A2EE2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25FC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1-7/</w:t>
            </w:r>
          </w:p>
          <w:p w:rsidR="00AC42C7" w:rsidRPr="0024239D" w:rsidRDefault="00AC42C7" w:rsidP="00F25FC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（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由学生按该规定的学分要求并结合自身兴趣和学习规划选读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，总学分不少于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8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学分）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  <w:szCs w:val="32"/>
              </w:rPr>
              <w:t>各相关课程负责人</w:t>
            </w:r>
          </w:p>
        </w:tc>
      </w:tr>
      <w:tr w:rsidR="00AC42C7" w:rsidRPr="0024239D" w:rsidTr="007455C3">
        <w:trPr>
          <w:trHeight w:val="701"/>
          <w:jc w:val="center"/>
        </w:trPr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jc w:val="center"/>
            </w:pPr>
          </w:p>
        </w:tc>
        <w:tc>
          <w:tcPr>
            <w:tcW w:w="3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left"/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创新创业模块</w:t>
            </w: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 w:hint="eastAsia"/>
                <w:sz w:val="24"/>
                <w:szCs w:val="32"/>
              </w:rPr>
              <w:t>任荣伟</w:t>
            </w:r>
          </w:p>
        </w:tc>
      </w:tr>
      <w:tr w:rsidR="00AC42C7" w:rsidRPr="0024239D" w:rsidTr="00FB2F53">
        <w:trPr>
          <w:trHeight w:val="326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专</w:t>
            </w: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业</w:t>
            </w: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 w:hint="eastAsia"/>
                <w:b/>
                <w:sz w:val="24"/>
                <w:szCs w:val="32"/>
              </w:rPr>
              <w:t>必</w:t>
            </w: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修</w:t>
            </w:r>
          </w:p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课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sz w:val="24"/>
                <w:szCs w:val="32"/>
              </w:rPr>
              <w:t>学科大类基础课程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MA189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2320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8406"/>
              <w:gridCol w:w="1957"/>
              <w:gridCol w:w="1957"/>
            </w:tblGrid>
            <w:tr w:rsidR="00AC42C7" w:rsidRPr="0024239D" w:rsidTr="00A556F4">
              <w:trPr>
                <w:trHeight w:val="598"/>
              </w:trPr>
              <w:tc>
                <w:tcPr>
                  <w:tcW w:w="8406" w:type="dxa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C42C7" w:rsidRPr="0024239D" w:rsidRDefault="00AC42C7" w:rsidP="00AC42C7">
                  <w:pPr>
                    <w:adjustRightInd w:val="0"/>
                    <w:snapToGrid w:val="0"/>
                    <w:jc w:val="left"/>
                    <w:rPr>
                      <w:rFonts w:eastAsia="仿宋_GB2312"/>
                      <w:bCs/>
                      <w:sz w:val="24"/>
                    </w:rPr>
                  </w:pPr>
                  <w:r w:rsidRPr="0024239D">
                    <w:rPr>
                      <w:rFonts w:eastAsia="仿宋_GB2312" w:hint="eastAsia"/>
                      <w:bCs/>
                      <w:sz w:val="24"/>
                    </w:rPr>
                    <w:t>高等数学</w:t>
                  </w:r>
                  <w:proofErr w:type="gramStart"/>
                  <w:r w:rsidRPr="0024239D">
                    <w:rPr>
                      <w:rFonts w:eastAsia="仿宋_GB2312" w:hint="eastAsia"/>
                      <w:bCs/>
                      <w:sz w:val="24"/>
                    </w:rPr>
                    <w:t>一</w:t>
                  </w:r>
                  <w:proofErr w:type="gramEnd"/>
                  <w:r w:rsidRPr="0024239D">
                    <w:rPr>
                      <w:rFonts w:eastAsia="仿宋_GB2312"/>
                      <w:bCs/>
                      <w:sz w:val="24"/>
                    </w:rPr>
                    <w:t>（</w:t>
                  </w:r>
                  <w:r w:rsidRPr="0024239D">
                    <w:rPr>
                      <w:rFonts w:eastAsia="仿宋_GB2312"/>
                      <w:bCs/>
                      <w:sz w:val="24"/>
                    </w:rPr>
                    <w:t>I</w:t>
                  </w:r>
                  <w:r w:rsidRPr="0024239D">
                    <w:rPr>
                      <w:rFonts w:eastAsia="仿宋_GB2312"/>
                      <w:bCs/>
                      <w:sz w:val="24"/>
                    </w:rPr>
                    <w:t>）</w:t>
                  </w:r>
                </w:p>
                <w:p w:rsidR="00AC42C7" w:rsidRPr="0024239D" w:rsidRDefault="00AC42C7" w:rsidP="00FE0AF1">
                  <w:pPr>
                    <w:adjustRightInd w:val="0"/>
                    <w:snapToGrid w:val="0"/>
                    <w:rPr>
                      <w:rFonts w:eastAsia="仿宋_GB2312"/>
                      <w:bCs/>
                      <w:sz w:val="24"/>
                    </w:rPr>
                  </w:pPr>
                  <w:r w:rsidRPr="0024239D">
                    <w:rPr>
                      <w:rFonts w:eastAsia="仿宋_GB2312"/>
                      <w:bCs/>
                      <w:sz w:val="24"/>
                    </w:rPr>
                    <w:t>Advanced Mathematics</w:t>
                  </w:r>
                  <w:r w:rsidRPr="0024239D">
                    <w:rPr>
                      <w:rFonts w:eastAsia="仿宋"/>
                      <w:bCs/>
                      <w:sz w:val="24"/>
                    </w:rPr>
                    <w:t>-1(I)</w:t>
                  </w:r>
                </w:p>
              </w:tc>
              <w:tc>
                <w:tcPr>
                  <w:tcW w:w="195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C42C7" w:rsidRPr="0024239D" w:rsidRDefault="00AC42C7" w:rsidP="009F37B1">
                  <w:pPr>
                    <w:widowControl/>
                    <w:adjustRightInd w:val="0"/>
                    <w:snapToGrid w:val="0"/>
                    <w:rPr>
                      <w:rFonts w:eastAsia="仿宋_GB2312"/>
                      <w:bCs/>
                      <w:sz w:val="24"/>
                    </w:rPr>
                  </w:pPr>
                  <w:r w:rsidRPr="0024239D">
                    <w:rPr>
                      <w:rFonts w:eastAsia="仿宋_GB2312"/>
                      <w:bCs/>
                      <w:sz w:val="24"/>
                    </w:rPr>
                    <w:t>10</w:t>
                  </w:r>
                </w:p>
              </w:tc>
              <w:tc>
                <w:tcPr>
                  <w:tcW w:w="195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002060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C42C7" w:rsidRPr="0024239D" w:rsidRDefault="00AC42C7" w:rsidP="009F37B1">
                  <w:pPr>
                    <w:widowControl/>
                    <w:adjustRightInd w:val="0"/>
                    <w:snapToGrid w:val="0"/>
                    <w:rPr>
                      <w:rFonts w:eastAsia="仿宋_GB2312"/>
                      <w:bCs/>
                      <w:sz w:val="24"/>
                    </w:rPr>
                  </w:pPr>
                  <w:r w:rsidRPr="0024239D">
                    <w:rPr>
                      <w:rFonts w:eastAsia="仿宋_GB2312"/>
                      <w:bCs/>
                      <w:sz w:val="24"/>
                    </w:rPr>
                    <w:t>180</w:t>
                  </w:r>
                </w:p>
              </w:tc>
            </w:tr>
          </w:tbl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1/5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B2F5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数学</w:t>
            </w:r>
          </w:p>
          <w:p w:rsidR="00AC42C7" w:rsidRPr="0024239D" w:rsidRDefault="00AC42C7" w:rsidP="00FB2F5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学院</w:t>
            </w:r>
          </w:p>
        </w:tc>
      </w:tr>
      <w:tr w:rsidR="00AC42C7" w:rsidRPr="0024239D" w:rsidTr="00FB2F53">
        <w:trPr>
          <w:trHeight w:val="326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MA190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高等数学</w:t>
            </w:r>
            <w:proofErr w:type="gramStart"/>
            <w:r w:rsidRPr="0024239D">
              <w:rPr>
                <w:rFonts w:eastAsia="仿宋_GB2312" w:hint="eastAsia"/>
                <w:bCs/>
                <w:sz w:val="24"/>
              </w:rPr>
              <w:t>一</w:t>
            </w:r>
            <w:proofErr w:type="gramEnd"/>
            <w:r w:rsidRPr="0024239D">
              <w:rPr>
                <w:rFonts w:eastAsia="仿宋_GB2312" w:hint="eastAsia"/>
                <w:bCs/>
                <w:sz w:val="24"/>
              </w:rPr>
              <w:t>（</w:t>
            </w:r>
            <w:r w:rsidRPr="0024239D">
              <w:rPr>
                <w:rFonts w:eastAsia="仿宋_GB2312"/>
                <w:bCs/>
                <w:sz w:val="24"/>
              </w:rPr>
              <w:t>II</w:t>
            </w:r>
            <w:r w:rsidRPr="0024239D">
              <w:rPr>
                <w:rFonts w:eastAsia="仿宋_GB2312" w:hint="eastAsia"/>
                <w:bCs/>
                <w:sz w:val="24"/>
              </w:rPr>
              <w:t>）</w:t>
            </w:r>
          </w:p>
          <w:p w:rsidR="00AC42C7" w:rsidRPr="0024239D" w:rsidRDefault="00AC42C7" w:rsidP="00FE0AF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Advanced Mathematics</w:t>
            </w:r>
            <w:r w:rsidRPr="0024239D">
              <w:rPr>
                <w:rFonts w:eastAsia="仿宋"/>
                <w:bCs/>
                <w:sz w:val="24"/>
              </w:rPr>
              <w:t>-1</w:t>
            </w:r>
            <w:r w:rsidRPr="0024239D">
              <w:rPr>
                <w:rFonts w:eastAsia="仿宋_GB2312"/>
                <w:bCs/>
                <w:sz w:val="24"/>
              </w:rPr>
              <w:t>(II)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2/5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数学</w:t>
            </w:r>
          </w:p>
          <w:p w:rsidR="00AC42C7" w:rsidRPr="0024239D" w:rsidRDefault="00AC42C7" w:rsidP="00FE0AF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学院</w:t>
            </w:r>
          </w:p>
        </w:tc>
      </w:tr>
      <w:tr w:rsidR="00AC42C7" w:rsidRPr="0024239D" w:rsidTr="00786D9E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A94C29" w:rsidRDefault="006016B2" w:rsidP="00423413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A94C29">
              <w:rPr>
                <w:rFonts w:eastAsia="仿宋_GB2312"/>
                <w:bCs/>
                <w:color w:val="000000"/>
                <w:sz w:val="24"/>
                <w:szCs w:val="32"/>
              </w:rPr>
              <w:t>MA</w:t>
            </w:r>
            <w:r w:rsidR="00423413" w:rsidRPr="00A94C29">
              <w:rPr>
                <w:rFonts w:eastAsia="仿宋_GB2312"/>
                <w:bCs/>
                <w:color w:val="000000"/>
                <w:sz w:val="24"/>
                <w:szCs w:val="32"/>
              </w:rPr>
              <w:t>179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600094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线性代数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Linear Algebra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0C76E1" w:rsidRDefault="000C76E1" w:rsidP="00786D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highlight w:val="yellow"/>
              </w:rPr>
            </w:pPr>
            <w:r w:rsidRPr="000C76E1">
              <w:rPr>
                <w:rFonts w:eastAsia="仿宋_GB2312" w:hint="eastAsia"/>
                <w:bCs/>
                <w:sz w:val="24"/>
                <w:highlight w:val="yellow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E5275E" w:rsidRDefault="00E5275E" w:rsidP="00786D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highlight w:val="yellow"/>
              </w:rPr>
            </w:pPr>
            <w:r w:rsidRPr="00E5275E">
              <w:rPr>
                <w:rFonts w:eastAsia="仿宋_GB2312" w:hint="eastAsia"/>
                <w:bCs/>
                <w:sz w:val="24"/>
                <w:highlight w:val="yellow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A656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1/</w:t>
            </w:r>
            <w:r w:rsidR="003A6563" w:rsidRPr="0024239D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FE0AF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数学</w:t>
            </w:r>
          </w:p>
          <w:p w:rsidR="00AC42C7" w:rsidRPr="0024239D" w:rsidRDefault="00AC42C7" w:rsidP="00786D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学院</w:t>
            </w:r>
          </w:p>
        </w:tc>
      </w:tr>
      <w:tr w:rsidR="00AC42C7" w:rsidRPr="0024239D" w:rsidTr="00786D9E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A94C29" w:rsidRDefault="006016B2" w:rsidP="00423413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A94C29">
              <w:rPr>
                <w:rFonts w:eastAsia="仿宋_GB2312"/>
                <w:bCs/>
                <w:color w:val="000000"/>
                <w:sz w:val="24"/>
                <w:szCs w:val="32"/>
              </w:rPr>
              <w:t>MA</w:t>
            </w:r>
            <w:r w:rsidR="00423413" w:rsidRPr="00A94C29">
              <w:rPr>
                <w:rFonts w:eastAsia="仿宋_GB2312"/>
                <w:bCs/>
                <w:color w:val="000000"/>
                <w:sz w:val="24"/>
                <w:szCs w:val="32"/>
              </w:rPr>
              <w:t>184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概率统计</w:t>
            </w:r>
          </w:p>
          <w:p w:rsidR="00AC42C7" w:rsidRPr="0024239D" w:rsidRDefault="00AC42C7" w:rsidP="00692046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Probability</w:t>
            </w:r>
            <w:r w:rsidRPr="0024239D">
              <w:rPr>
                <w:rFonts w:eastAsia="仿宋_GB2312" w:hint="eastAsia"/>
                <w:bCs/>
                <w:sz w:val="24"/>
              </w:rPr>
              <w:t xml:space="preserve"> S</w:t>
            </w:r>
            <w:r w:rsidRPr="0024239D">
              <w:rPr>
                <w:rFonts w:eastAsia="仿宋_GB2312"/>
                <w:bCs/>
                <w:sz w:val="24"/>
              </w:rPr>
              <w:t>tatistics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0C76E1" w:rsidRDefault="000C76E1" w:rsidP="00786D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highlight w:val="yellow"/>
              </w:rPr>
            </w:pPr>
            <w:r w:rsidRPr="000C76E1">
              <w:rPr>
                <w:rFonts w:eastAsia="仿宋_GB2312" w:hint="eastAsia"/>
                <w:bCs/>
                <w:sz w:val="24"/>
                <w:highlight w:val="yellow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E5275E" w:rsidRDefault="00E5275E" w:rsidP="00786D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highlight w:val="yellow"/>
              </w:rPr>
            </w:pPr>
            <w:r w:rsidRPr="00E5275E">
              <w:rPr>
                <w:rFonts w:eastAsia="仿宋_GB2312" w:hint="eastAsia"/>
                <w:bCs/>
                <w:sz w:val="24"/>
                <w:highlight w:val="yellow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B1BD2" w:rsidP="003A656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AB1BD2">
              <w:rPr>
                <w:rFonts w:eastAsia="仿宋_GB2312" w:hint="eastAsia"/>
                <w:bCs/>
                <w:sz w:val="24"/>
                <w:highlight w:val="yellow"/>
              </w:rPr>
              <w:t>1</w:t>
            </w:r>
            <w:r w:rsidR="00AC42C7" w:rsidRPr="0024239D">
              <w:rPr>
                <w:rFonts w:eastAsia="仿宋_GB2312" w:hint="eastAsia"/>
                <w:bCs/>
                <w:sz w:val="24"/>
              </w:rPr>
              <w:t>/</w:t>
            </w:r>
            <w:r w:rsidR="003A6563" w:rsidRPr="0024239D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6D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数学</w:t>
            </w:r>
          </w:p>
          <w:p w:rsidR="00AC42C7" w:rsidRPr="0024239D" w:rsidRDefault="00AC42C7" w:rsidP="00786D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学院</w:t>
            </w:r>
          </w:p>
        </w:tc>
      </w:tr>
      <w:tr w:rsidR="00AC42C7" w:rsidRPr="0024239D" w:rsidTr="007455C3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专业基础课程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A94C29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PA1</w:t>
            </w:r>
            <w:r w:rsidR="00A94C29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48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力学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Mechanics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B1BD2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AB1BD2">
              <w:rPr>
                <w:rFonts w:eastAsia="仿宋_GB2312" w:hint="eastAsia"/>
                <w:bCs/>
                <w:sz w:val="24"/>
                <w:highlight w:val="yellow"/>
              </w:rPr>
              <w:t>2</w:t>
            </w:r>
            <w:r w:rsidR="00AC42C7" w:rsidRPr="0024239D">
              <w:rPr>
                <w:rFonts w:eastAsia="仿宋_GB2312" w:hint="eastAsia"/>
                <w:bCs/>
                <w:sz w:val="24"/>
              </w:rPr>
              <w:t>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李淼</w:t>
            </w:r>
          </w:p>
          <w:p w:rsidR="006016B2" w:rsidRPr="006016B2" w:rsidRDefault="006016B2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</w:rPr>
            </w:pPr>
            <w:r w:rsidRPr="006016B2">
              <w:rPr>
                <w:rFonts w:eastAsia="仿宋_GB2312" w:hint="eastAsia"/>
                <w:bCs/>
                <w:color w:val="FF0000"/>
                <w:sz w:val="24"/>
              </w:rPr>
              <w:t>林树</w:t>
            </w:r>
          </w:p>
        </w:tc>
      </w:tr>
      <w:tr w:rsidR="00AC42C7" w:rsidRPr="0024239D" w:rsidTr="007455C3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A94C29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PA1</w:t>
            </w:r>
            <w:r w:rsidR="00A94C29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50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6529CF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热学</w:t>
            </w:r>
            <w:r w:rsidRPr="0024239D">
              <w:rPr>
                <w:rFonts w:eastAsia="仿宋_GB2312" w:hint="eastAsia"/>
                <w:bCs/>
                <w:sz w:val="24"/>
              </w:rPr>
              <w:t xml:space="preserve">  </w:t>
            </w:r>
          </w:p>
          <w:p w:rsidR="00AC42C7" w:rsidRPr="0024239D" w:rsidRDefault="00AC42C7" w:rsidP="006529CF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Thermal 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6529C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2.5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6529C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9405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2/</w:t>
            </w:r>
            <w:r w:rsidR="00394054" w:rsidRPr="0024239D">
              <w:rPr>
                <w:rFonts w:eastAsia="仿宋_GB2312" w:hint="eastAsia"/>
                <w:bCs/>
                <w:sz w:val="24"/>
              </w:rPr>
              <w:t>2.5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Default="00AC42C7" w:rsidP="006529C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何振辉</w:t>
            </w:r>
          </w:p>
          <w:p w:rsidR="006016B2" w:rsidRPr="006016B2" w:rsidRDefault="006016B2" w:rsidP="006529CF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</w:rPr>
            </w:pPr>
            <w:proofErr w:type="gramStart"/>
            <w:r w:rsidRPr="006016B2">
              <w:rPr>
                <w:rFonts w:eastAsia="仿宋_GB2312" w:hint="eastAsia"/>
                <w:bCs/>
                <w:color w:val="FF0000"/>
                <w:sz w:val="24"/>
              </w:rPr>
              <w:t>黄志琦</w:t>
            </w:r>
            <w:proofErr w:type="gramEnd"/>
          </w:p>
        </w:tc>
      </w:tr>
      <w:tr w:rsidR="00AC42C7" w:rsidRPr="0024239D" w:rsidTr="007455C3">
        <w:trPr>
          <w:trHeight w:val="326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6000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PA207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电磁学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Electromagnetism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3.5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3/4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林树</w:t>
            </w:r>
          </w:p>
          <w:p w:rsidR="006016B2" w:rsidRPr="006016B2" w:rsidRDefault="006016B2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</w:rPr>
            </w:pPr>
            <w:r w:rsidRPr="006016B2">
              <w:rPr>
                <w:rFonts w:eastAsia="仿宋_GB2312" w:hint="eastAsia"/>
                <w:bCs/>
                <w:color w:val="FF0000"/>
                <w:sz w:val="24"/>
              </w:rPr>
              <w:t>冯珑珑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562F8F" w:rsidRDefault="00AC42C7" w:rsidP="0060009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</w:rPr>
            </w:pPr>
            <w:r w:rsidRPr="00562F8F">
              <w:rPr>
                <w:rFonts w:eastAsia="仿宋_GB2312"/>
                <w:bCs/>
                <w:color w:val="00B050"/>
                <w:sz w:val="24"/>
                <w:szCs w:val="32"/>
              </w:rPr>
              <w:t>PA2</w:t>
            </w:r>
            <w:r w:rsidR="00562F8F" w:rsidRPr="00562F8F">
              <w:rPr>
                <w:rFonts w:eastAsia="仿宋_GB2312" w:hint="eastAsia"/>
                <w:bCs/>
                <w:color w:val="00B050"/>
                <w:sz w:val="24"/>
                <w:szCs w:val="32"/>
              </w:rPr>
              <w:t>54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光学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Optics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B3AC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4/</w:t>
            </w:r>
            <w:r w:rsidR="00BB3AC1" w:rsidRPr="0024239D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proofErr w:type="gramStart"/>
            <w:r w:rsidRPr="0024239D">
              <w:rPr>
                <w:rFonts w:eastAsia="仿宋_GB2312" w:hint="eastAsia"/>
                <w:bCs/>
                <w:sz w:val="24"/>
              </w:rPr>
              <w:t>叶贤基</w:t>
            </w:r>
            <w:proofErr w:type="gramEnd"/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6000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PA210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原子物理</w:t>
            </w:r>
            <w:r w:rsidRPr="0024239D">
              <w:rPr>
                <w:rFonts w:eastAsia="仿宋_GB2312" w:hint="eastAsia"/>
                <w:bCs/>
                <w:sz w:val="24"/>
              </w:rPr>
              <w:t>学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Atomic 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2.5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4/3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BF74C9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罗乐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A94C29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PA1</w:t>
            </w:r>
            <w:r w:rsidR="00A94C29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52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误差分析与数据处理</w:t>
            </w:r>
          </w:p>
          <w:p w:rsidR="00AC42C7" w:rsidRPr="0024239D" w:rsidRDefault="00AC42C7" w:rsidP="003D04D3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Error analysis and data processing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920345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920345">
              <w:rPr>
                <w:rFonts w:eastAsia="仿宋_GB2312" w:hint="eastAsia"/>
                <w:bCs/>
                <w:sz w:val="24"/>
                <w:highlight w:val="yellow"/>
              </w:rPr>
              <w:t>2</w:t>
            </w:r>
            <w:r w:rsidR="00AC42C7" w:rsidRPr="0024239D">
              <w:rPr>
                <w:rFonts w:eastAsia="仿宋_GB2312" w:hint="eastAsia"/>
                <w:bCs/>
                <w:sz w:val="24"/>
              </w:rPr>
              <w:t>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proofErr w:type="gramStart"/>
            <w:r w:rsidRPr="0024239D">
              <w:rPr>
                <w:rFonts w:eastAsia="仿宋_GB2312" w:hint="eastAsia"/>
                <w:bCs/>
                <w:sz w:val="24"/>
              </w:rPr>
              <w:t>叶贤基</w:t>
            </w:r>
            <w:proofErr w:type="gramEnd"/>
          </w:p>
        </w:tc>
      </w:tr>
      <w:tr w:rsidR="00AC42C7" w:rsidRPr="0024239D" w:rsidTr="00ED5065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A94C29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PA3</w:t>
            </w:r>
            <w:r w:rsidR="00A94C29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37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基础天文学</w:t>
            </w:r>
          </w:p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Fundamental astronomy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5F2ED2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5F2ED2">
              <w:rPr>
                <w:rFonts w:eastAsia="仿宋_GB2312" w:hint="eastAsia"/>
                <w:bCs/>
                <w:sz w:val="24"/>
                <w:highlight w:val="yellow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19605B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19605B">
              <w:rPr>
                <w:rFonts w:eastAsia="仿宋_GB2312" w:hint="eastAsia"/>
                <w:bCs/>
                <w:sz w:val="24"/>
                <w:highlight w:val="yellow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F2ED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5/</w:t>
            </w:r>
            <w:r w:rsidR="005F2ED2" w:rsidRPr="005F2ED2">
              <w:rPr>
                <w:rFonts w:eastAsia="仿宋_GB2312" w:hint="eastAsia"/>
                <w:bCs/>
                <w:sz w:val="24"/>
                <w:highlight w:val="yellow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林伟鹏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60009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PA2</w:t>
            </w:r>
            <w:r w:rsidR="001E6643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39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数学物理方法</w:t>
            </w:r>
          </w:p>
          <w:p w:rsidR="00AC42C7" w:rsidRPr="0024239D" w:rsidRDefault="00AC42C7" w:rsidP="003D04D3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Methods of Mathematical 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A94C29">
              <w:rPr>
                <w:rFonts w:eastAsia="仿宋_GB2312" w:hint="eastAsia"/>
                <w:bCs/>
                <w:sz w:val="24"/>
                <w:highlight w:val="yellow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B3AC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3/</w:t>
            </w:r>
            <w:r w:rsidR="00BB3AC1" w:rsidRPr="0024239D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proofErr w:type="gramStart"/>
            <w:r w:rsidRPr="0024239D">
              <w:rPr>
                <w:rFonts w:eastAsia="仿宋_GB2312" w:hint="eastAsia"/>
                <w:bCs/>
                <w:sz w:val="24"/>
              </w:rPr>
              <w:t>梅</w:t>
            </w:r>
            <w:r w:rsidRPr="0024239D">
              <w:rPr>
                <w:rFonts w:eastAsia="仿宋_GB2312"/>
                <w:bCs/>
                <w:sz w:val="24"/>
              </w:rPr>
              <w:t>健</w:t>
            </w:r>
            <w:r w:rsidRPr="0024239D">
              <w:rPr>
                <w:rFonts w:eastAsia="仿宋_GB2312" w:hint="eastAsia"/>
                <w:bCs/>
                <w:sz w:val="24"/>
              </w:rPr>
              <w:t>伟</w:t>
            </w:r>
            <w:proofErr w:type="gramEnd"/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454371" w:rsidRDefault="00AC42C7" w:rsidP="00454371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</w:rPr>
            </w:pPr>
            <w:r w:rsidRPr="00454371">
              <w:rPr>
                <w:rFonts w:eastAsia="仿宋_GB2312" w:hint="eastAsia"/>
                <w:bCs/>
                <w:color w:val="00B050"/>
                <w:sz w:val="24"/>
              </w:rPr>
              <w:t>P</w:t>
            </w:r>
            <w:r w:rsidR="00454371" w:rsidRPr="00454371">
              <w:rPr>
                <w:rFonts w:eastAsia="仿宋_GB2312" w:hint="eastAsia"/>
                <w:bCs/>
                <w:color w:val="00B050"/>
                <w:sz w:val="24"/>
              </w:rPr>
              <w:t>A366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电子技术</w:t>
            </w:r>
          </w:p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lastRenderedPageBreak/>
              <w:t>Circuits and Electronics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lastRenderedPageBreak/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4A4C0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4A4C07">
              <w:rPr>
                <w:rFonts w:eastAsia="仿宋_GB2312" w:hint="eastAsia"/>
                <w:bCs/>
                <w:sz w:val="24"/>
                <w:highlight w:val="yellow"/>
              </w:rPr>
              <w:t>6</w:t>
            </w:r>
            <w:r w:rsidR="00AC42C7" w:rsidRPr="0024239D">
              <w:rPr>
                <w:rFonts w:eastAsia="仿宋_GB2312" w:hint="eastAsia"/>
                <w:bCs/>
                <w:sz w:val="24"/>
              </w:rPr>
              <w:t>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洪澜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专业</w:t>
            </w:r>
          </w:p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核心</w:t>
            </w:r>
          </w:p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33341B" w:rsidP="001E6643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PA2</w:t>
            </w:r>
            <w:r w:rsidR="001E6643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41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理论力学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 xml:space="preserve">Theoretical </w:t>
            </w:r>
            <w:r w:rsidRPr="0024239D">
              <w:rPr>
                <w:rFonts w:eastAsia="仿宋_GB2312" w:hint="eastAsia"/>
                <w:bCs/>
                <w:sz w:val="24"/>
              </w:rPr>
              <w:t>M</w:t>
            </w:r>
            <w:r w:rsidRPr="0024239D">
              <w:rPr>
                <w:rFonts w:eastAsia="仿宋_GB2312"/>
                <w:bCs/>
                <w:sz w:val="24"/>
              </w:rPr>
              <w:t>echanics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1E6643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highlight w:val="yellow"/>
              </w:rPr>
            </w:pPr>
            <w:r w:rsidRPr="001E6643">
              <w:rPr>
                <w:rFonts w:eastAsia="仿宋_GB2312" w:hint="eastAsia"/>
                <w:bCs/>
                <w:sz w:val="24"/>
                <w:highlight w:val="yellow"/>
              </w:rPr>
              <w:t>2.5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B3AC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3/</w:t>
            </w:r>
            <w:r w:rsidR="00BB3AC1" w:rsidRPr="0024239D">
              <w:rPr>
                <w:rFonts w:eastAsia="仿宋_GB2312" w:hint="eastAsia"/>
                <w:bCs/>
                <w:sz w:val="24"/>
              </w:rPr>
              <w:t>2.5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李淼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1E6643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PA3</w:t>
            </w:r>
            <w:r w:rsidR="001E6643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43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电动力学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Electrodynamics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5F2ED2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5F2ED2">
              <w:rPr>
                <w:rFonts w:eastAsia="仿宋_GB2312" w:hint="eastAsia"/>
                <w:bCs/>
                <w:sz w:val="24"/>
                <w:highlight w:val="yellow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1E6643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1E6643">
              <w:rPr>
                <w:rFonts w:eastAsia="仿宋_GB2312" w:hint="eastAsia"/>
                <w:bCs/>
                <w:sz w:val="24"/>
                <w:highlight w:val="yellow"/>
              </w:rPr>
              <w:t>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5/4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Default="006016B2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</w:rPr>
            </w:pPr>
            <w:r w:rsidRPr="006016B2">
              <w:rPr>
                <w:rFonts w:eastAsia="仿宋_GB2312"/>
                <w:bCs/>
                <w:color w:val="FF0000"/>
                <w:sz w:val="24"/>
              </w:rPr>
              <w:t>高显</w:t>
            </w:r>
          </w:p>
          <w:p w:rsidR="006016B2" w:rsidRPr="006016B2" w:rsidRDefault="006016B2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</w:rPr>
            </w:pPr>
            <w:proofErr w:type="gramStart"/>
            <w:r>
              <w:rPr>
                <w:rFonts w:eastAsia="仿宋_GB2312" w:hint="eastAsia"/>
                <w:bCs/>
                <w:color w:val="FF0000"/>
                <w:sz w:val="24"/>
              </w:rPr>
              <w:t>梅健伟</w:t>
            </w:r>
            <w:proofErr w:type="gramEnd"/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CD50F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PA315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量子力学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 xml:space="preserve">Quantum </w:t>
            </w:r>
            <w:r w:rsidRPr="0024239D">
              <w:rPr>
                <w:rFonts w:eastAsia="仿宋_GB2312" w:hint="eastAsia"/>
                <w:bCs/>
                <w:sz w:val="24"/>
              </w:rPr>
              <w:t>M</w:t>
            </w:r>
            <w:r w:rsidRPr="0024239D">
              <w:rPr>
                <w:rFonts w:eastAsia="仿宋_GB2312"/>
                <w:bCs/>
                <w:sz w:val="24"/>
              </w:rPr>
              <w:t>echanics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5/4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李淼</w:t>
            </w:r>
          </w:p>
          <w:p w:rsidR="006016B2" w:rsidRPr="006016B2" w:rsidRDefault="006016B2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</w:rPr>
            </w:pPr>
            <w:r w:rsidRPr="006016B2">
              <w:rPr>
                <w:rFonts w:eastAsia="仿宋_GB2312" w:hint="eastAsia"/>
                <w:bCs/>
                <w:color w:val="FF0000"/>
                <w:sz w:val="24"/>
              </w:rPr>
              <w:t>李朝红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CD50F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PA212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热力学与统计物理</w:t>
            </w:r>
          </w:p>
          <w:p w:rsidR="00AC42C7" w:rsidRPr="0024239D" w:rsidRDefault="00AC42C7" w:rsidP="003D04D3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Thermodynamics and Statistical 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4/3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6016B2" w:rsidRDefault="00757E0A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</w:rPr>
            </w:pPr>
            <w:r>
              <w:rPr>
                <w:rFonts w:eastAsia="仿宋_GB2312" w:hint="eastAsia"/>
                <w:bCs/>
                <w:color w:val="FF0000"/>
                <w:sz w:val="24"/>
              </w:rPr>
              <w:t>俞</w:t>
            </w:r>
            <w:r w:rsidR="006016B2" w:rsidRPr="006016B2">
              <w:rPr>
                <w:rFonts w:eastAsia="仿宋_GB2312"/>
                <w:bCs/>
                <w:color w:val="FF0000"/>
                <w:sz w:val="24"/>
              </w:rPr>
              <w:t>振华</w:t>
            </w:r>
          </w:p>
          <w:p w:rsidR="006016B2" w:rsidRPr="0024239D" w:rsidRDefault="006016B2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proofErr w:type="gramStart"/>
            <w:r w:rsidRPr="006016B2">
              <w:rPr>
                <w:rFonts w:eastAsia="仿宋_GB2312" w:hint="eastAsia"/>
                <w:bCs/>
                <w:color w:val="FF0000"/>
                <w:sz w:val="24"/>
              </w:rPr>
              <w:t>黄志琦</w:t>
            </w:r>
            <w:proofErr w:type="gramEnd"/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1E6643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PA3</w:t>
            </w:r>
            <w:r w:rsidR="00DE4733">
              <w:rPr>
                <w:rFonts w:eastAsia="仿宋_GB2312" w:hint="eastAsia"/>
                <w:bCs/>
                <w:color w:val="00B050"/>
                <w:sz w:val="24"/>
                <w:szCs w:val="32"/>
              </w:rPr>
              <w:t>70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固体物理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Solid State 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1E6643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1E6643">
              <w:rPr>
                <w:rFonts w:eastAsia="仿宋_GB2312" w:hint="eastAsia"/>
                <w:bCs/>
                <w:sz w:val="24"/>
                <w:highlight w:val="yellow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1E6643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1E6643">
              <w:rPr>
                <w:rFonts w:eastAsia="仿宋_GB2312" w:hint="eastAsia"/>
                <w:bCs/>
                <w:sz w:val="24"/>
                <w:highlight w:val="yellow"/>
              </w:rPr>
              <w:t>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B2173B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B2173B">
              <w:rPr>
                <w:rFonts w:eastAsia="仿宋_GB2312" w:hint="eastAsia"/>
                <w:bCs/>
                <w:sz w:val="24"/>
                <w:highlight w:val="yellow"/>
              </w:rPr>
              <w:t>6</w:t>
            </w:r>
            <w:r w:rsidR="00AC42C7" w:rsidRPr="0024239D">
              <w:rPr>
                <w:rFonts w:eastAsia="仿宋_GB2312" w:hint="eastAsia"/>
                <w:bCs/>
                <w:sz w:val="24"/>
              </w:rPr>
              <w:t>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何振辉</w:t>
            </w:r>
          </w:p>
        </w:tc>
      </w:tr>
      <w:tr w:rsidR="00AC42C7" w:rsidRPr="0024239D" w:rsidTr="009F37B1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1E6643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</w:t>
            </w:r>
            <w:r w:rsidR="001E6643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445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计算物理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Computational 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FA04A5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FA04A5">
              <w:rPr>
                <w:rFonts w:eastAsia="仿宋_GB2312" w:hint="eastAsia"/>
                <w:bCs/>
                <w:sz w:val="24"/>
                <w:highlight w:val="yellow"/>
              </w:rPr>
              <w:t>7</w:t>
            </w:r>
            <w:r w:rsidR="00AC42C7" w:rsidRPr="0024239D">
              <w:rPr>
                <w:rFonts w:eastAsia="仿宋_GB2312"/>
                <w:bCs/>
                <w:sz w:val="24"/>
              </w:rPr>
              <w:t>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冯珑珑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专业</w:t>
            </w:r>
          </w:p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实践</w:t>
            </w:r>
          </w:p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E71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PA104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CF01B9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基础物理实验</w:t>
            </w:r>
            <w:r w:rsidRPr="0024239D">
              <w:rPr>
                <w:rFonts w:eastAsia="仿宋_GB2312"/>
                <w:bCs/>
                <w:sz w:val="24"/>
              </w:rPr>
              <w:t>I</w:t>
            </w:r>
          </w:p>
          <w:p w:rsidR="00AC42C7" w:rsidRPr="0024239D" w:rsidRDefault="00AC42C7" w:rsidP="00692046">
            <w:pPr>
              <w:adjustRightInd w:val="0"/>
              <w:snapToGrid w:val="0"/>
              <w:ind w:rightChars="-50" w:right="-105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General Physics Laboratory 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2/4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何振辉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E71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PA205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基础物理实验</w:t>
            </w:r>
            <w:r w:rsidRPr="0024239D">
              <w:rPr>
                <w:rFonts w:eastAsia="仿宋_GB2312"/>
                <w:bCs/>
                <w:sz w:val="24"/>
              </w:rPr>
              <w:t>II</w:t>
            </w:r>
          </w:p>
          <w:p w:rsidR="00AC42C7" w:rsidRPr="0024239D" w:rsidRDefault="00AC42C7" w:rsidP="00692046">
            <w:pPr>
              <w:adjustRightInd w:val="0"/>
              <w:snapToGrid w:val="0"/>
              <w:ind w:rightChars="-50" w:right="-105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General Physics Laboratory II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3/4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何振辉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E71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PA206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adjustRightInd w:val="0"/>
              <w:snapToGrid w:val="0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基础物理实验</w:t>
            </w:r>
            <w:r w:rsidRPr="0024239D">
              <w:rPr>
                <w:rFonts w:eastAsia="仿宋_GB2312"/>
                <w:bCs/>
                <w:sz w:val="24"/>
              </w:rPr>
              <w:t>III</w:t>
            </w:r>
          </w:p>
          <w:p w:rsidR="00AC42C7" w:rsidRPr="0024239D" w:rsidRDefault="00AC42C7" w:rsidP="00692046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General Physics Laboratory III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/>
                <w:bCs/>
                <w:sz w:val="24"/>
              </w:rPr>
              <w:t>4/4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90A2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24239D">
              <w:rPr>
                <w:rFonts w:eastAsia="仿宋_GB2312" w:hint="eastAsia"/>
                <w:bCs/>
                <w:sz w:val="24"/>
              </w:rPr>
              <w:t>何振辉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630B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630B0"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1E6643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PA3</w:t>
            </w:r>
            <w:r w:rsidR="001E6643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47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630B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近代物理实验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I</w:t>
            </w:r>
          </w:p>
          <w:p w:rsidR="0033311D" w:rsidRPr="0024239D" w:rsidRDefault="0033311D" w:rsidP="00B630B0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color w:val="0070C0"/>
                <w:sz w:val="24"/>
                <w:szCs w:val="32"/>
              </w:rPr>
              <w:t>M</w:t>
            </w:r>
            <w:r w:rsidRPr="008A62E1">
              <w:rPr>
                <w:rFonts w:eastAsia="仿宋_GB2312" w:hint="eastAsia"/>
                <w:bCs/>
                <w:color w:val="0070C0"/>
                <w:sz w:val="24"/>
                <w:szCs w:val="32"/>
              </w:rPr>
              <w:t>odern Physics Laboratory</w:t>
            </w:r>
            <w:r w:rsidRPr="008A62E1">
              <w:rPr>
                <w:rFonts w:eastAsia="仿宋_GB2312"/>
                <w:bCs/>
                <w:color w:val="0070C0"/>
                <w:sz w:val="24"/>
                <w:szCs w:val="32"/>
              </w:rPr>
              <w:t xml:space="preserve"> 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4A4C07" w:rsidP="00B630B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4A4C07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1.5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4A4C07" w:rsidP="00B630B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4A4C07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4A4C0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5/</w:t>
            </w:r>
            <w:r w:rsidR="004A4C07" w:rsidRPr="004A4C07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630B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何振辉罗乐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630B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630B0"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1E6643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</w:t>
            </w:r>
            <w:r w:rsidR="001E6643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356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630B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近代物理实验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II</w:t>
            </w:r>
          </w:p>
          <w:p w:rsidR="008A62E1" w:rsidRPr="008A62E1" w:rsidRDefault="0033311D" w:rsidP="00D9687A">
            <w:pPr>
              <w:adjustRightInd w:val="0"/>
              <w:snapToGrid w:val="0"/>
              <w:jc w:val="left"/>
              <w:rPr>
                <w:rFonts w:eastAsia="仿宋_GB2312"/>
                <w:bCs/>
                <w:color w:val="0070C0"/>
                <w:sz w:val="24"/>
                <w:szCs w:val="32"/>
              </w:rPr>
            </w:pPr>
            <w:r>
              <w:rPr>
                <w:rFonts w:eastAsia="仿宋_GB2312"/>
                <w:bCs/>
                <w:color w:val="0070C0"/>
                <w:sz w:val="24"/>
                <w:szCs w:val="32"/>
              </w:rPr>
              <w:t>M</w:t>
            </w:r>
            <w:r w:rsidR="008A62E1" w:rsidRPr="008A62E1">
              <w:rPr>
                <w:rFonts w:eastAsia="仿宋_GB2312" w:hint="eastAsia"/>
                <w:bCs/>
                <w:color w:val="0070C0"/>
                <w:sz w:val="24"/>
                <w:szCs w:val="32"/>
              </w:rPr>
              <w:t>odern Physics Laboratory</w:t>
            </w:r>
            <w:r w:rsidR="008A62E1" w:rsidRPr="008A62E1">
              <w:rPr>
                <w:rFonts w:eastAsia="仿宋_GB2312"/>
                <w:bCs/>
                <w:color w:val="0070C0"/>
                <w:sz w:val="24"/>
                <w:szCs w:val="32"/>
              </w:rPr>
              <w:t xml:space="preserve"> II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4A4C07" w:rsidRDefault="004A4C07" w:rsidP="00B630B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4A4C07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1.5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4A4C07" w:rsidRDefault="004A4C07" w:rsidP="00B630B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4A4C07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4A4C0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6/</w:t>
            </w:r>
            <w:r w:rsidR="004A4C07" w:rsidRPr="004A4C07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630B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何振辉罗乐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CD50F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PA425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教学生产实习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Practical Skill Training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1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7/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罗乐</w:t>
            </w:r>
          </w:p>
        </w:tc>
      </w:tr>
      <w:tr w:rsidR="004A4C0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C07" w:rsidRPr="0024239D" w:rsidRDefault="004A4C0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C07" w:rsidRPr="0024239D" w:rsidRDefault="004A4C07" w:rsidP="009F37B1"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07" w:rsidRPr="00BB5C27" w:rsidRDefault="00E9799A" w:rsidP="001E6643">
            <w:pPr>
              <w:adjustRightInd w:val="0"/>
              <w:snapToGrid w:val="0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="006016B2"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PA4</w:t>
            </w:r>
            <w:r w:rsidR="001E6643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49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07" w:rsidRPr="00373435" w:rsidRDefault="004A4C07" w:rsidP="009F37B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373435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专业实验</w:t>
            </w:r>
          </w:p>
          <w:p w:rsidR="00781CAA" w:rsidRPr="0033311D" w:rsidRDefault="00BD2FF7" w:rsidP="009F37B1">
            <w:pPr>
              <w:adjustRightInd w:val="0"/>
              <w:snapToGrid w:val="0"/>
              <w:rPr>
                <w:rFonts w:eastAsia="仿宋_GB2312"/>
                <w:bCs/>
                <w:color w:val="00B0F0"/>
                <w:sz w:val="24"/>
                <w:szCs w:val="32"/>
                <w:highlight w:val="yellow"/>
              </w:rPr>
            </w:pPr>
            <w:r w:rsidRPr="0033311D">
              <w:rPr>
                <w:rFonts w:eastAsia="仿宋_GB2312"/>
                <w:bCs/>
                <w:color w:val="00B0F0"/>
                <w:sz w:val="24"/>
                <w:szCs w:val="32"/>
                <w:highlight w:val="yellow"/>
              </w:rPr>
              <w:t>Specialty Experiment</w:t>
            </w:r>
            <w:r w:rsidR="0033311D" w:rsidRPr="0033311D">
              <w:rPr>
                <w:rFonts w:eastAsia="仿宋_GB2312"/>
                <w:bCs/>
                <w:color w:val="00B0F0"/>
                <w:sz w:val="24"/>
                <w:szCs w:val="32"/>
                <w:highlight w:val="yellow"/>
              </w:rPr>
              <w:t>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07" w:rsidRPr="00373435" w:rsidRDefault="004A4C0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373435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07" w:rsidRPr="00373435" w:rsidRDefault="004A4C0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373435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07" w:rsidRPr="00373435" w:rsidRDefault="00B2173B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7</w:t>
            </w:r>
            <w:r w:rsidR="00373435" w:rsidRPr="00373435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07" w:rsidRPr="00396A4A" w:rsidRDefault="00396A4A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  <w:highlight w:val="yellow"/>
              </w:rPr>
            </w:pPr>
            <w:r w:rsidRPr="00396A4A">
              <w:rPr>
                <w:rFonts w:eastAsia="仿宋_GB2312" w:hint="eastAsia"/>
                <w:bCs/>
                <w:color w:val="FF0000"/>
                <w:sz w:val="24"/>
                <w:szCs w:val="32"/>
              </w:rPr>
              <w:t>何振辉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454371" w:rsidRDefault="00AC42C7" w:rsidP="00454371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454371">
              <w:rPr>
                <w:rFonts w:eastAsia="仿宋_GB2312" w:hint="eastAsia"/>
                <w:bCs/>
                <w:color w:val="00B050"/>
                <w:sz w:val="24"/>
                <w:szCs w:val="32"/>
              </w:rPr>
              <w:t>P</w:t>
            </w:r>
            <w:r w:rsidR="00454371" w:rsidRPr="00454371">
              <w:rPr>
                <w:rFonts w:eastAsia="仿宋_GB2312" w:hint="eastAsia"/>
                <w:bCs/>
                <w:color w:val="00B050"/>
                <w:sz w:val="24"/>
                <w:szCs w:val="32"/>
              </w:rPr>
              <w:t>A368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电子技术实验</w:t>
            </w:r>
          </w:p>
          <w:p w:rsidR="00781CAA" w:rsidRPr="008A62E1" w:rsidRDefault="00781CAA" w:rsidP="003D04D3">
            <w:pPr>
              <w:adjustRightInd w:val="0"/>
              <w:snapToGrid w:val="0"/>
              <w:jc w:val="left"/>
              <w:rPr>
                <w:rFonts w:eastAsia="仿宋_GB2312"/>
                <w:bCs/>
                <w:color w:val="0070C0"/>
                <w:sz w:val="24"/>
                <w:szCs w:val="32"/>
              </w:rPr>
            </w:pPr>
            <w:r w:rsidRPr="008A62E1">
              <w:rPr>
                <w:rFonts w:ascii="仿宋" w:eastAsia="仿宋" w:hAnsi="仿宋" w:hint="eastAsia"/>
                <w:b/>
                <w:color w:val="0070C0"/>
                <w:kern w:val="0"/>
                <w:sz w:val="24"/>
              </w:rPr>
              <w:t>Experiments in Electronic Technology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FA04A5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A04A5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6</w:t>
            </w:r>
            <w:r w:rsidR="00AC42C7" w:rsidRPr="00FA04A5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/</w:t>
            </w:r>
            <w:r w:rsidR="00AC42C7" w:rsidRPr="0024239D">
              <w:rPr>
                <w:rFonts w:eastAsia="仿宋_GB2312" w:hint="eastAsia"/>
                <w:bCs/>
                <w:sz w:val="24"/>
                <w:szCs w:val="3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洪澜</w:t>
            </w:r>
          </w:p>
        </w:tc>
      </w:tr>
      <w:tr w:rsidR="00AC42C7" w:rsidRPr="0024239D" w:rsidTr="009F37B1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BB5C27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PA4</w:t>
            </w:r>
            <w:r w:rsidR="00BB5C27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51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科学研究训练</w:t>
            </w:r>
          </w:p>
          <w:p w:rsidR="00AC42C7" w:rsidRPr="0024239D" w:rsidRDefault="00B078CD" w:rsidP="00B078CD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  <w:highlight w:val="yellow"/>
              </w:rPr>
              <w:t>Training of Scientific Research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集体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CD50F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PA438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毕业论文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</w:p>
          <w:p w:rsidR="00AC42C7" w:rsidRPr="0024239D" w:rsidRDefault="00AC42C7" w:rsidP="009F37B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Undergraduate Thesis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CF01B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 xml:space="preserve">12 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周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8/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集体</w:t>
            </w:r>
          </w:p>
        </w:tc>
      </w:tr>
      <w:tr w:rsidR="00AC42C7" w:rsidRPr="0024239D" w:rsidTr="00B643F6">
        <w:trPr>
          <w:trHeight w:val="780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B643F6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B643F6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AC42C7" w:rsidRPr="0024239D" w:rsidRDefault="00AC42C7" w:rsidP="00B643F6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lastRenderedPageBreak/>
              <w:t>专业</w:t>
            </w:r>
          </w:p>
          <w:p w:rsidR="00AC42C7" w:rsidRPr="0024239D" w:rsidRDefault="00AC42C7" w:rsidP="003E7194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选修</w:t>
            </w:r>
          </w:p>
          <w:p w:rsidR="00AC42C7" w:rsidRPr="0024239D" w:rsidRDefault="00AC42C7" w:rsidP="003E7194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24239D">
              <w:rPr>
                <w:rFonts w:eastAsia="仿宋_GB2312"/>
                <w:b/>
                <w:sz w:val="24"/>
                <w:szCs w:val="32"/>
              </w:rPr>
              <w:t>课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lastRenderedPageBreak/>
              <w:t>专业</w:t>
            </w:r>
          </w:p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 w:hint="eastAsia"/>
                <w:sz w:val="24"/>
                <w:szCs w:val="32"/>
              </w:rPr>
              <w:t>公共</w:t>
            </w:r>
            <w:r w:rsidRPr="0024239D">
              <w:rPr>
                <w:rFonts w:eastAsia="仿宋_GB2312"/>
                <w:sz w:val="24"/>
                <w:szCs w:val="32"/>
              </w:rPr>
              <w:lastRenderedPageBreak/>
              <w:t>选修</w:t>
            </w:r>
          </w:p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820FD8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4239D">
              <w:rPr>
                <w:rFonts w:eastAsia="仿宋_GB2312"/>
                <w:bCs/>
                <w:color w:val="000000"/>
                <w:sz w:val="24"/>
                <w:szCs w:val="32"/>
              </w:rPr>
              <w:lastRenderedPageBreak/>
              <w:t>PA143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61648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物理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学与天文学前沿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I</w:t>
            </w:r>
          </w:p>
          <w:p w:rsidR="00AC42C7" w:rsidRPr="0024239D" w:rsidRDefault="00AC42C7" w:rsidP="00D9687A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 xml:space="preserve">Advanced Physics 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 xml:space="preserve">and </w:t>
            </w:r>
            <w:r w:rsidRPr="0024239D">
              <w:rPr>
                <w:rFonts w:eastAsia="仿宋_GB2312"/>
                <w:bCs/>
                <w:sz w:val="24"/>
                <w:szCs w:val="32"/>
              </w:rPr>
              <w:lastRenderedPageBreak/>
              <w:t>Astronomy 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lastRenderedPageBreak/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1/1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D968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 w:hint="eastAsia"/>
                <w:bCs/>
                <w:sz w:val="24"/>
                <w:szCs w:val="32"/>
              </w:rPr>
              <w:t>梅健伟</w:t>
            </w:r>
            <w:proofErr w:type="gramEnd"/>
          </w:p>
          <w:p w:rsidR="00AC42C7" w:rsidRPr="0024239D" w:rsidRDefault="00AC42C7" w:rsidP="00D968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罗乐</w:t>
            </w:r>
          </w:p>
        </w:tc>
      </w:tr>
      <w:tr w:rsidR="00AC42C7" w:rsidRPr="0024239D" w:rsidTr="00616481">
        <w:trPr>
          <w:trHeight w:val="333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BB5C27" w:rsidP="005808C1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</w:rPr>
            </w:pPr>
            <w:r w:rsidRPr="00BB5C27">
              <w:rPr>
                <w:rFonts w:eastAsia="仿宋_GB2312" w:hint="eastAsia"/>
                <w:bCs/>
                <w:color w:val="00B050"/>
                <w:sz w:val="24"/>
              </w:rPr>
              <w:t>PA158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C232D9" w:rsidP="00820FD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物理</w:t>
            </w:r>
            <w:r w:rsidR="00AC42C7" w:rsidRPr="0024239D">
              <w:rPr>
                <w:rFonts w:eastAsia="仿宋_GB2312" w:hint="eastAsia"/>
                <w:bCs/>
                <w:sz w:val="24"/>
                <w:szCs w:val="32"/>
              </w:rPr>
              <w:t>学与天文学前沿</w:t>
            </w:r>
            <w:r w:rsidR="00AC42C7" w:rsidRPr="0024239D">
              <w:rPr>
                <w:rFonts w:eastAsia="仿宋_GB2312"/>
                <w:bCs/>
                <w:sz w:val="24"/>
                <w:szCs w:val="32"/>
              </w:rPr>
              <w:t>II</w:t>
            </w:r>
          </w:p>
          <w:p w:rsidR="00AC42C7" w:rsidRPr="0024239D" w:rsidRDefault="00AC42C7" w:rsidP="00820FD8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 xml:space="preserve">Advanced Physics 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and Astronomy II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5F2ED2" w:rsidP="005808C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F2ED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4122FA" w:rsidP="005808C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F2ED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2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/</w:t>
            </w:r>
            <w:r w:rsidR="005F2ED2" w:rsidRPr="005F2ED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396A4A" w:rsidRDefault="00AC42C7" w:rsidP="00396A4A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396A4A">
              <w:rPr>
                <w:rFonts w:eastAsia="仿宋_GB2312" w:hint="eastAsia"/>
                <w:bCs/>
                <w:color w:val="FF0000"/>
                <w:sz w:val="24"/>
                <w:szCs w:val="32"/>
              </w:rPr>
              <w:t>冯珑珑</w:t>
            </w:r>
          </w:p>
        </w:tc>
      </w:tr>
      <w:tr w:rsidR="00AC42C7" w:rsidRPr="0024239D" w:rsidTr="00616481">
        <w:trPr>
          <w:trHeight w:val="168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9A129B" w:rsidRDefault="00AC42C7" w:rsidP="00E64F6C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</w:rPr>
            </w:pPr>
            <w:r w:rsidRPr="009A129B">
              <w:rPr>
                <w:rFonts w:eastAsia="仿宋_GB2312"/>
                <w:bCs/>
                <w:color w:val="FF0000"/>
                <w:sz w:val="24"/>
              </w:rPr>
              <w:t>PA</w:t>
            </w:r>
            <w:r w:rsidR="009A129B" w:rsidRPr="009A129B">
              <w:rPr>
                <w:rFonts w:eastAsia="仿宋_GB2312" w:hint="eastAsia"/>
                <w:bCs/>
                <w:color w:val="FF0000"/>
                <w:sz w:val="24"/>
              </w:rPr>
              <w:t>255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C7" w:rsidRPr="0024239D" w:rsidRDefault="00AC42C7" w:rsidP="00820FD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高级算法语言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和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程序设计</w:t>
            </w:r>
          </w:p>
          <w:p w:rsidR="00AC42C7" w:rsidRPr="0024239D" w:rsidRDefault="00AC42C7" w:rsidP="00820FD8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Advanced Algorithmic Language and Programming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808C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3+1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1779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54+36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B1BD2" w:rsidP="005808C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B1BD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3</w:t>
            </w:r>
            <w:r w:rsidR="00AC42C7" w:rsidRPr="0024239D">
              <w:rPr>
                <w:rFonts w:eastAsia="仿宋_GB2312"/>
                <w:bCs/>
                <w:sz w:val="24"/>
                <w:szCs w:val="32"/>
              </w:rPr>
              <w:t>/</w:t>
            </w:r>
            <w:r w:rsidR="00AC42C7" w:rsidRPr="0024239D">
              <w:rPr>
                <w:rFonts w:eastAsia="仿宋_GB2312" w:hint="eastAsia"/>
                <w:bCs/>
                <w:sz w:val="24"/>
                <w:szCs w:val="3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冯珑珑</w:t>
            </w:r>
          </w:p>
        </w:tc>
      </w:tr>
      <w:tr w:rsidR="00AC42C7" w:rsidRPr="0024239D" w:rsidTr="00616481">
        <w:trPr>
          <w:trHeight w:val="167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23A77" w:rsidRDefault="00AC42C7" w:rsidP="00B23A77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</w:rPr>
              <w:t>PA</w:t>
            </w:r>
            <w:r w:rsidR="00B23A77" w:rsidRPr="00B23A77">
              <w:rPr>
                <w:rFonts w:eastAsia="仿宋_GB2312"/>
                <w:bCs/>
                <w:color w:val="FF0000"/>
                <w:sz w:val="24"/>
              </w:rPr>
              <w:t>5</w:t>
            </w:r>
            <w:r w:rsidRPr="00B23A77">
              <w:rPr>
                <w:rFonts w:eastAsia="仿宋_GB2312"/>
                <w:bCs/>
                <w:color w:val="FF0000"/>
                <w:sz w:val="24"/>
              </w:rPr>
              <w:t>29</w:t>
            </w:r>
          </w:p>
        </w:tc>
        <w:tc>
          <w:tcPr>
            <w:tcW w:w="3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820FD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高等量子力学</w:t>
            </w:r>
          </w:p>
          <w:p w:rsidR="00AC42C7" w:rsidRPr="0024239D" w:rsidRDefault="00AC42C7" w:rsidP="009F7C19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Advance Quantum Mechanics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808C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4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808C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72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808C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/4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808C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李朝红</w:t>
            </w:r>
          </w:p>
        </w:tc>
      </w:tr>
      <w:tr w:rsidR="00AC42C7" w:rsidRPr="0024239D" w:rsidTr="00ED5065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23A77" w:rsidRDefault="00AC42C7" w:rsidP="00B23A77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</w:rPr>
              <w:t>PA</w:t>
            </w:r>
            <w:r w:rsidR="00B23A77" w:rsidRPr="00B23A77">
              <w:rPr>
                <w:rFonts w:eastAsia="仿宋_GB2312"/>
                <w:bCs/>
                <w:color w:val="FF0000"/>
                <w:sz w:val="24"/>
              </w:rPr>
              <w:t>5</w:t>
            </w:r>
            <w:r w:rsidRPr="00B23A77">
              <w:rPr>
                <w:rFonts w:eastAsia="仿宋_GB2312"/>
                <w:bCs/>
                <w:color w:val="FF0000"/>
                <w:sz w:val="24"/>
              </w:rPr>
              <w:t>28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B23A77" w:rsidRDefault="00AC42C7" w:rsidP="00ED5065">
            <w:pPr>
              <w:adjustRightInd w:val="0"/>
              <w:snapToGrid w:val="0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广义相对论</w:t>
            </w:r>
            <w:r w:rsidR="00B23A77"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与宇宙学</w:t>
            </w:r>
          </w:p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General Theory of Relativity</w:t>
            </w:r>
            <w:r w:rsidR="00B23A77"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 xml:space="preserve"> </w:t>
            </w:r>
            <w:r w:rsidR="00B23A77" w:rsidRPr="00B23A77">
              <w:rPr>
                <w:rFonts w:eastAsia="仿宋_GB2312" w:hint="eastAsia"/>
                <w:bCs/>
                <w:color w:val="FF0000"/>
                <w:sz w:val="24"/>
                <w:szCs w:val="32"/>
              </w:rPr>
              <w:t>and</w:t>
            </w:r>
            <w:r w:rsidR="00B23A77"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 xml:space="preserve"> </w:t>
            </w:r>
            <w:r w:rsidR="00B23A77" w:rsidRPr="00B23A77">
              <w:rPr>
                <w:rFonts w:eastAsia="仿宋_GB2312" w:hint="eastAsia"/>
                <w:bCs/>
                <w:color w:val="FF0000"/>
                <w:sz w:val="24"/>
                <w:szCs w:val="32"/>
              </w:rPr>
              <w:t>Cosmology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B23A7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B23A7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8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/</w:t>
            </w:r>
            <w:r w:rsidR="007D35E5" w:rsidRPr="007D35E5">
              <w:rPr>
                <w:rFonts w:eastAsia="仿宋_GB2312" w:hint="eastAsia"/>
                <w:bCs/>
                <w:color w:val="FF0000"/>
                <w:sz w:val="24"/>
                <w:szCs w:val="3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孙佳睿</w:t>
            </w:r>
          </w:p>
          <w:p w:rsidR="00B23A77" w:rsidRPr="00B23A77" w:rsidRDefault="00B23A7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B23A77">
              <w:rPr>
                <w:rFonts w:eastAsia="仿宋_GB2312" w:hint="eastAsia"/>
                <w:bCs/>
                <w:color w:val="FF0000"/>
                <w:sz w:val="24"/>
                <w:szCs w:val="32"/>
              </w:rPr>
              <w:t>冯珑珑</w:t>
            </w:r>
          </w:p>
        </w:tc>
      </w:tr>
      <w:tr w:rsidR="00AC42C7" w:rsidRPr="0024239D" w:rsidTr="009F37B1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23A77" w:rsidRDefault="00AC42C7" w:rsidP="00B23A77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</w:rPr>
              <w:t>PA</w:t>
            </w:r>
            <w:r w:rsidR="00B23A77" w:rsidRPr="00B23A77">
              <w:rPr>
                <w:rFonts w:eastAsia="仿宋_GB2312"/>
                <w:bCs/>
                <w:color w:val="FF0000"/>
                <w:sz w:val="24"/>
              </w:rPr>
              <w:t>6</w:t>
            </w:r>
            <w:r w:rsidRPr="00B23A77">
              <w:rPr>
                <w:rFonts w:eastAsia="仿宋_GB2312"/>
                <w:bCs/>
                <w:color w:val="FF0000"/>
                <w:sz w:val="24"/>
              </w:rPr>
              <w:t>32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群论初步</w:t>
            </w:r>
          </w:p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Group theory preliminary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8/2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D968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李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proofErr w:type="gramStart"/>
            <w:r w:rsidRPr="0024239D">
              <w:rPr>
                <w:rFonts w:eastAsia="仿宋_GB2312" w:hint="eastAsia"/>
                <w:bCs/>
                <w:sz w:val="24"/>
                <w:szCs w:val="32"/>
              </w:rPr>
              <w:t>淼</w:t>
            </w:r>
            <w:proofErr w:type="gramEnd"/>
          </w:p>
        </w:tc>
      </w:tr>
      <w:tr w:rsidR="00AC42C7" w:rsidRPr="0024239D" w:rsidTr="009F37B1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51EB3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 w:hint="eastAsia"/>
                <w:sz w:val="24"/>
                <w:szCs w:val="32"/>
              </w:rPr>
              <w:t>物理</w:t>
            </w:r>
            <w:r w:rsidRPr="0024239D">
              <w:rPr>
                <w:rFonts w:eastAsia="仿宋_GB2312"/>
                <w:sz w:val="24"/>
                <w:szCs w:val="32"/>
              </w:rPr>
              <w:t>学</w:t>
            </w:r>
            <w:r w:rsidRPr="0024239D">
              <w:rPr>
                <w:rFonts w:eastAsia="仿宋_GB2312" w:hint="eastAsia"/>
                <w:sz w:val="24"/>
                <w:szCs w:val="32"/>
              </w:rPr>
              <w:t>方向选修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PA322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量子光学导论</w:t>
            </w:r>
          </w:p>
          <w:p w:rsidR="00AC42C7" w:rsidRPr="0024239D" w:rsidRDefault="00AC42C7" w:rsidP="009F7C19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An introduction to quantum optics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6/2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李朝红</w:t>
            </w:r>
          </w:p>
        </w:tc>
      </w:tr>
      <w:tr w:rsidR="00AC42C7" w:rsidRPr="0024239D" w:rsidTr="009F37B1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PA326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D9687A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量子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技术导论</w:t>
            </w:r>
          </w:p>
          <w:p w:rsidR="00AC42C7" w:rsidRPr="0024239D" w:rsidRDefault="00AC42C7" w:rsidP="00D9687A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An introduction to quantum technologies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6/2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李朝红</w:t>
            </w:r>
          </w:p>
        </w:tc>
      </w:tr>
      <w:tr w:rsidR="00AC42C7" w:rsidRPr="0024239D" w:rsidTr="009F37B1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PA320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精密测量物理导论</w:t>
            </w:r>
          </w:p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 xml:space="preserve">Introduction to Precision </w:t>
            </w:r>
          </w:p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Measurement 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2.5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6/3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 w:hint="eastAsia"/>
                <w:bCs/>
                <w:sz w:val="24"/>
                <w:szCs w:val="32"/>
              </w:rPr>
              <w:t>叶贤基</w:t>
            </w:r>
            <w:proofErr w:type="gramEnd"/>
          </w:p>
        </w:tc>
      </w:tr>
      <w:tr w:rsidR="00AC42C7" w:rsidRPr="0024239D" w:rsidTr="009F37B1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23A77" w:rsidRDefault="00AC42C7" w:rsidP="00B23A77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PA</w:t>
            </w:r>
            <w:r w:rsidR="00B23A77"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6</w:t>
            </w:r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31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高等统计物理</w:t>
            </w:r>
          </w:p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Advanced Statistical 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俞振华</w:t>
            </w:r>
          </w:p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李朝红</w:t>
            </w:r>
          </w:p>
        </w:tc>
      </w:tr>
      <w:tr w:rsidR="00AC42C7" w:rsidRPr="0024239D" w:rsidTr="009F37B1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23A77" w:rsidRDefault="00AC42C7" w:rsidP="00B23A77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PA</w:t>
            </w:r>
            <w:r w:rsidR="00B23A77"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6</w:t>
            </w:r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34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高能物理与粒子物理</w:t>
            </w:r>
          </w:p>
          <w:p w:rsidR="00AC42C7" w:rsidRPr="0024239D" w:rsidRDefault="00AC42C7" w:rsidP="009F7C19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High Energy Physics and Particle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8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李淼</w:t>
            </w:r>
          </w:p>
        </w:tc>
      </w:tr>
      <w:tr w:rsidR="00AC42C7" w:rsidRPr="0024239D" w:rsidTr="009F37B1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64F6C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4239D">
              <w:rPr>
                <w:rFonts w:eastAsia="仿宋_GB2312"/>
                <w:bCs/>
                <w:color w:val="000000"/>
                <w:sz w:val="24"/>
                <w:szCs w:val="32"/>
              </w:rPr>
              <w:t>PA435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现代原子物理学</w:t>
            </w:r>
          </w:p>
          <w:p w:rsidR="00AC42C7" w:rsidRPr="0024239D" w:rsidRDefault="00AC42C7" w:rsidP="00ED506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 xml:space="preserve">Modern 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a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tomic 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李朝红</w:t>
            </w:r>
          </w:p>
        </w:tc>
      </w:tr>
      <w:tr w:rsidR="00AC42C7" w:rsidRPr="0024239D" w:rsidTr="009F37B1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51EB3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24239D">
              <w:rPr>
                <w:rFonts w:eastAsia="仿宋_GB2312"/>
                <w:sz w:val="24"/>
                <w:szCs w:val="32"/>
              </w:rPr>
              <w:t>天文学</w:t>
            </w:r>
            <w:r w:rsidRPr="0024239D">
              <w:rPr>
                <w:rFonts w:eastAsia="仿宋_GB2312" w:hint="eastAsia"/>
                <w:sz w:val="24"/>
                <w:szCs w:val="32"/>
              </w:rPr>
              <w:t>方向选修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925F4" w:rsidRDefault="00AC42C7" w:rsidP="002925F4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2925F4">
              <w:rPr>
                <w:rFonts w:eastAsia="仿宋_GB2312"/>
                <w:bCs/>
                <w:color w:val="00B050"/>
                <w:sz w:val="24"/>
                <w:szCs w:val="32"/>
              </w:rPr>
              <w:t>PA</w:t>
            </w:r>
            <w:r w:rsidR="002925F4" w:rsidRPr="002925F4">
              <w:rPr>
                <w:rFonts w:eastAsia="仿宋_GB2312" w:hint="eastAsia"/>
                <w:bCs/>
                <w:color w:val="00B050"/>
                <w:sz w:val="24"/>
                <w:szCs w:val="32"/>
              </w:rPr>
              <w:t>353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D9687A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天文观测技术与应用</w:t>
            </w:r>
          </w:p>
          <w:p w:rsidR="00AC42C7" w:rsidRPr="0024239D" w:rsidRDefault="00AC42C7" w:rsidP="00D9687A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Astronomical observation technology and its application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B1BD2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B1BD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5</w:t>
            </w:r>
            <w:r w:rsidR="00AC42C7" w:rsidRPr="0024239D">
              <w:rPr>
                <w:rFonts w:eastAsia="仿宋_GB2312"/>
                <w:bCs/>
                <w:sz w:val="24"/>
                <w:szCs w:val="32"/>
              </w:rPr>
              <w:t>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Default="00AC42C7" w:rsidP="00D968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谭柏轩</w:t>
            </w:r>
          </w:p>
          <w:p w:rsidR="00396A4A" w:rsidRPr="00396A4A" w:rsidRDefault="00396A4A" w:rsidP="00D9687A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proofErr w:type="gramStart"/>
            <w:r w:rsidRPr="00396A4A">
              <w:rPr>
                <w:rFonts w:eastAsia="仿宋_GB2312" w:hint="eastAsia"/>
                <w:bCs/>
                <w:color w:val="FF0000"/>
                <w:sz w:val="24"/>
                <w:szCs w:val="32"/>
              </w:rPr>
              <w:t>张泳</w:t>
            </w:r>
            <w:proofErr w:type="gramEnd"/>
          </w:p>
        </w:tc>
      </w:tr>
      <w:tr w:rsidR="00AC42C7" w:rsidRPr="0024239D" w:rsidTr="009F37B1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396A4A" w:rsidRDefault="00396A4A" w:rsidP="00B23A77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396A4A">
              <w:rPr>
                <w:rFonts w:eastAsia="仿宋_GB2312"/>
                <w:bCs/>
                <w:color w:val="FF0000"/>
                <w:sz w:val="24"/>
                <w:szCs w:val="32"/>
              </w:rPr>
              <w:t>PA</w:t>
            </w:r>
            <w:r w:rsidR="00B23A77">
              <w:rPr>
                <w:rFonts w:eastAsia="仿宋_GB2312"/>
                <w:bCs/>
                <w:color w:val="FF0000"/>
                <w:sz w:val="24"/>
                <w:szCs w:val="32"/>
              </w:rPr>
              <w:t>6</w:t>
            </w:r>
            <w:r>
              <w:rPr>
                <w:rFonts w:eastAsia="仿宋_GB2312"/>
                <w:bCs/>
                <w:color w:val="FF0000"/>
                <w:sz w:val="24"/>
                <w:szCs w:val="32"/>
              </w:rPr>
              <w:t>3</w:t>
            </w:r>
            <w:r w:rsidRPr="00396A4A">
              <w:rPr>
                <w:rFonts w:eastAsia="仿宋_GB2312"/>
                <w:bCs/>
                <w:color w:val="FF0000"/>
                <w:sz w:val="24"/>
                <w:szCs w:val="32"/>
              </w:rPr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24239D" w:rsidRDefault="00AC42C7" w:rsidP="00D9687A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天体物理</w:t>
            </w:r>
            <w:r w:rsidR="004122FA" w:rsidRP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概论</w:t>
            </w:r>
          </w:p>
          <w:p w:rsidR="00AC42C7" w:rsidRPr="0024239D" w:rsidRDefault="006016B2" w:rsidP="00D9687A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Introduction </w:t>
            </w:r>
            <w:r>
              <w:rPr>
                <w:rFonts w:eastAsia="仿宋_GB2312" w:hint="eastAsia"/>
                <w:bCs/>
                <w:sz w:val="24"/>
                <w:szCs w:val="32"/>
              </w:rPr>
              <w:t>to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 w:rsidR="00AC42C7" w:rsidRPr="0024239D">
              <w:rPr>
                <w:rFonts w:eastAsia="仿宋_GB2312"/>
                <w:bCs/>
                <w:sz w:val="24"/>
                <w:szCs w:val="32"/>
              </w:rPr>
              <w:t>Astrophysics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Default="00AC42C7" w:rsidP="00ED50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朱维善</w:t>
            </w:r>
          </w:p>
          <w:p w:rsidR="00396A4A" w:rsidRPr="00396A4A" w:rsidRDefault="00396A4A" w:rsidP="00396A4A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396A4A">
              <w:rPr>
                <w:rFonts w:eastAsia="仿宋_GB2312" w:hint="eastAsia"/>
                <w:bCs/>
                <w:color w:val="FF0000"/>
                <w:sz w:val="24"/>
                <w:szCs w:val="32"/>
              </w:rPr>
              <w:t>谭柏轩</w:t>
            </w:r>
          </w:p>
        </w:tc>
      </w:tr>
      <w:tr w:rsidR="00B23A77" w:rsidRPr="0024239D" w:rsidTr="0099229D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77" w:rsidRPr="0024239D" w:rsidRDefault="00B23A7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77" w:rsidRPr="0024239D" w:rsidRDefault="00B23A7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77" w:rsidRPr="00B23A77" w:rsidRDefault="00B23A77" w:rsidP="00B23A77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PA630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77" w:rsidRPr="0024239D" w:rsidRDefault="00B23A77" w:rsidP="0099229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天体辐射机制</w:t>
            </w:r>
          </w:p>
          <w:p w:rsidR="00B23A77" w:rsidRPr="0024239D" w:rsidRDefault="00B23A77" w:rsidP="0099229D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Celestial radiation mechanism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77" w:rsidRPr="0024239D" w:rsidRDefault="00B23A77" w:rsidP="0099229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77" w:rsidRPr="0024239D" w:rsidRDefault="00B23A77" w:rsidP="0099229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77" w:rsidRPr="0024239D" w:rsidRDefault="00B23A77" w:rsidP="0099229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8/3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77" w:rsidRDefault="00B23A77" w:rsidP="0099229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林伟鹏</w:t>
            </w:r>
          </w:p>
          <w:p w:rsidR="00B23A77" w:rsidRPr="00396A4A" w:rsidRDefault="00B23A77" w:rsidP="0099229D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proofErr w:type="gramStart"/>
            <w:r w:rsidRPr="00396A4A">
              <w:rPr>
                <w:rFonts w:eastAsia="仿宋_GB2312" w:hint="eastAsia"/>
                <w:bCs/>
                <w:color w:val="FF0000"/>
                <w:sz w:val="24"/>
                <w:szCs w:val="32"/>
              </w:rPr>
              <w:t>申荣锋</w:t>
            </w:r>
            <w:proofErr w:type="gramEnd"/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8A62E1" w:rsidRDefault="00643279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  <w:r w:rsidRPr="008A62E1">
              <w:rPr>
                <w:rFonts w:eastAsia="仿宋_GB2312"/>
                <w:sz w:val="24"/>
                <w:szCs w:val="32"/>
              </w:rPr>
              <w:t>其它</w:t>
            </w:r>
            <w:r w:rsidR="00AC42C7" w:rsidRPr="008A62E1">
              <w:rPr>
                <w:rFonts w:eastAsia="仿宋_GB2312"/>
                <w:sz w:val="24"/>
                <w:szCs w:val="32"/>
              </w:rPr>
              <w:t>选修课程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BB5C27">
            <w:pPr>
              <w:adjustRightInd w:val="0"/>
              <w:snapToGrid w:val="0"/>
              <w:jc w:val="center"/>
              <w:rPr>
                <w:rFonts w:hAnsi="宋体"/>
                <w:color w:val="00B050"/>
                <w:szCs w:val="21"/>
              </w:rPr>
            </w:pPr>
            <w:r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PA</w:t>
            </w:r>
            <w:r w:rsidR="00BB5C27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362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86D9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机械制图</w:t>
            </w:r>
          </w:p>
          <w:p w:rsidR="00AC42C7" w:rsidRPr="0024239D" w:rsidRDefault="00AC42C7" w:rsidP="00786D9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M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echanical drawing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4A4C0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4A4C07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5</w:t>
            </w:r>
            <w:r w:rsidR="00AC42C7" w:rsidRPr="0024239D">
              <w:rPr>
                <w:rFonts w:eastAsia="仿宋_GB2312"/>
                <w:bCs/>
                <w:sz w:val="24"/>
                <w:szCs w:val="32"/>
              </w:rPr>
              <w:t>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D968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何振辉</w:t>
            </w:r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BB5C27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</w:t>
            </w:r>
            <w:r w:rsidR="00BB5C27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260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5808C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流体力学</w:t>
            </w:r>
          </w:p>
          <w:p w:rsidR="00AC42C7" w:rsidRPr="0024239D" w:rsidRDefault="00AC42C7" w:rsidP="005808C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Fluid mechanics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B1BD2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B1BD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4</w:t>
            </w:r>
            <w:r w:rsidR="00AC42C7" w:rsidRPr="0024239D">
              <w:rPr>
                <w:rFonts w:eastAsia="仿宋_GB2312"/>
                <w:bCs/>
                <w:sz w:val="24"/>
                <w:szCs w:val="32"/>
              </w:rPr>
              <w:t>/</w:t>
            </w:r>
            <w:r w:rsidR="00AC42C7" w:rsidRPr="0024239D">
              <w:rPr>
                <w:rFonts w:eastAsia="仿宋_GB2312" w:hint="eastAsia"/>
                <w:bCs/>
                <w:sz w:val="24"/>
                <w:szCs w:val="3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D968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 w:hint="eastAsia"/>
                <w:bCs/>
                <w:sz w:val="24"/>
                <w:szCs w:val="32"/>
              </w:rPr>
              <w:t>朱维善</w:t>
            </w:r>
            <w:proofErr w:type="gramEnd"/>
          </w:p>
        </w:tc>
      </w:tr>
      <w:tr w:rsidR="00AC42C7" w:rsidRPr="0024239D" w:rsidTr="007455C3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C10A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PA324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3C10A3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激光原理</w:t>
            </w:r>
          </w:p>
          <w:p w:rsidR="00AC42C7" w:rsidRPr="0024239D" w:rsidRDefault="00AC42C7" w:rsidP="003C10A3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Principle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s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of laser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6/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D968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 w:hint="eastAsia"/>
                <w:bCs/>
                <w:sz w:val="24"/>
                <w:szCs w:val="32"/>
              </w:rPr>
              <w:t>叶贤基</w:t>
            </w:r>
            <w:proofErr w:type="gramEnd"/>
          </w:p>
        </w:tc>
      </w:tr>
      <w:tr w:rsidR="00AC42C7" w:rsidRPr="0024239D" w:rsidTr="003D009C">
        <w:trPr>
          <w:trHeight w:val="342"/>
          <w:jc w:val="center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9F37B1">
            <w:pPr>
              <w:widowControl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BB5C27" w:rsidRDefault="00AC42C7" w:rsidP="00BB5C27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B050"/>
                <w:sz w:val="24"/>
                <w:szCs w:val="32"/>
              </w:rPr>
            </w:pPr>
            <w:r w:rsidRPr="00BB5C27">
              <w:rPr>
                <w:rFonts w:eastAsia="仿宋_GB2312"/>
                <w:bCs/>
                <w:color w:val="00B050"/>
                <w:sz w:val="24"/>
                <w:szCs w:val="32"/>
              </w:rPr>
              <w:t>PA3</w:t>
            </w:r>
            <w:r w:rsidR="00BB5C27" w:rsidRPr="00BB5C27">
              <w:rPr>
                <w:rFonts w:eastAsia="仿宋_GB2312" w:hint="eastAsia"/>
                <w:bCs/>
                <w:color w:val="00B050"/>
                <w:sz w:val="24"/>
                <w:szCs w:val="32"/>
              </w:rPr>
              <w:t>64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C7" w:rsidRPr="007F52F7" w:rsidRDefault="00B078CD" w:rsidP="00D9687A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7F52F7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核物理</w:t>
            </w:r>
            <w:r w:rsidRPr="007F52F7">
              <w:rPr>
                <w:rFonts w:eastAsia="仿宋_GB2312"/>
                <w:bCs/>
                <w:sz w:val="24"/>
                <w:szCs w:val="32"/>
                <w:highlight w:val="yellow"/>
              </w:rPr>
              <w:t>概论</w:t>
            </w:r>
          </w:p>
          <w:p w:rsidR="00AC42C7" w:rsidRPr="00643279" w:rsidRDefault="00B078CD" w:rsidP="00643279">
            <w:pPr>
              <w:adjustRightInd w:val="0"/>
              <w:snapToGrid w:val="0"/>
              <w:jc w:val="left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643279">
              <w:rPr>
                <w:rFonts w:eastAsia="仿宋_GB2312"/>
                <w:bCs/>
                <w:color w:val="FF0000"/>
                <w:sz w:val="24"/>
                <w:szCs w:val="32"/>
                <w:highlight w:val="yellow"/>
              </w:rPr>
              <w:t xml:space="preserve">Introduction </w:t>
            </w:r>
            <w:r w:rsidR="00643279" w:rsidRPr="00643279">
              <w:rPr>
                <w:rFonts w:eastAsia="仿宋_GB2312" w:hint="eastAsia"/>
                <w:bCs/>
                <w:color w:val="FF0000"/>
                <w:sz w:val="24"/>
                <w:szCs w:val="32"/>
                <w:highlight w:val="yellow"/>
              </w:rPr>
              <w:t>to</w:t>
            </w:r>
            <w:r w:rsidRPr="00643279">
              <w:rPr>
                <w:rFonts w:eastAsia="仿宋_GB2312"/>
                <w:bCs/>
                <w:color w:val="FF0000"/>
                <w:sz w:val="24"/>
                <w:szCs w:val="32"/>
                <w:highlight w:val="yellow"/>
              </w:rPr>
              <w:t xml:space="preserve"> </w:t>
            </w:r>
            <w:r w:rsidR="00AC42C7" w:rsidRPr="00643279">
              <w:rPr>
                <w:rFonts w:eastAsia="仿宋_GB2312"/>
                <w:bCs/>
                <w:color w:val="FF0000"/>
                <w:sz w:val="24"/>
                <w:szCs w:val="32"/>
                <w:highlight w:val="yellow"/>
              </w:rPr>
              <w:t xml:space="preserve">Nuclear </w:t>
            </w:r>
            <w:r w:rsidRPr="00643279">
              <w:rPr>
                <w:rFonts w:eastAsia="仿宋_GB2312"/>
                <w:bCs/>
                <w:color w:val="FF0000"/>
                <w:sz w:val="24"/>
                <w:szCs w:val="32"/>
                <w:highlight w:val="yellow"/>
              </w:rPr>
              <w:t>Physics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B1BD2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B1BD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5</w:t>
            </w:r>
            <w:r w:rsidR="00AC42C7" w:rsidRPr="0024239D">
              <w:rPr>
                <w:rFonts w:eastAsia="仿宋_GB2312"/>
                <w:bCs/>
                <w:sz w:val="24"/>
                <w:szCs w:val="32"/>
              </w:rPr>
              <w:t>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C7" w:rsidRPr="0024239D" w:rsidRDefault="00AC42C7" w:rsidP="00D968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林树</w:t>
            </w:r>
          </w:p>
        </w:tc>
      </w:tr>
    </w:tbl>
    <w:p w:rsidR="00323E33" w:rsidRPr="0024239D" w:rsidRDefault="00323E33" w:rsidP="00323E33">
      <w:pPr>
        <w:spacing w:line="360" w:lineRule="exact"/>
        <w:rPr>
          <w:rFonts w:eastAsia="仿宋_GB2312"/>
          <w:szCs w:val="21"/>
        </w:rPr>
      </w:pPr>
      <w:r w:rsidRPr="0024239D">
        <w:rPr>
          <w:rFonts w:eastAsia="仿宋_GB2312"/>
          <w:szCs w:val="21"/>
        </w:rPr>
        <w:t>填写说明：</w:t>
      </w:r>
    </w:p>
    <w:p w:rsidR="00323E33" w:rsidRPr="0024239D" w:rsidRDefault="00323E33" w:rsidP="00323E33">
      <w:pPr>
        <w:spacing w:line="360" w:lineRule="exact"/>
        <w:rPr>
          <w:rFonts w:eastAsia="仿宋_GB2312"/>
          <w:szCs w:val="21"/>
        </w:rPr>
      </w:pPr>
      <w:r w:rsidRPr="0024239D">
        <w:rPr>
          <w:rFonts w:eastAsia="仿宋_GB2312"/>
          <w:szCs w:val="21"/>
        </w:rPr>
        <w:t>（</w:t>
      </w:r>
      <w:r w:rsidRPr="0024239D">
        <w:rPr>
          <w:rFonts w:eastAsia="仿宋_GB2312"/>
          <w:szCs w:val="21"/>
        </w:rPr>
        <w:t>1</w:t>
      </w:r>
      <w:r w:rsidRPr="0024239D">
        <w:rPr>
          <w:rFonts w:eastAsia="仿宋_GB2312"/>
          <w:szCs w:val="21"/>
        </w:rPr>
        <w:t>）</w:t>
      </w:r>
      <w:r w:rsidRPr="0024239D">
        <w:rPr>
          <w:rFonts w:eastAsia="仿宋_GB2312"/>
          <w:szCs w:val="21"/>
        </w:rPr>
        <w:t xml:space="preserve"> </w:t>
      </w:r>
      <w:r w:rsidRPr="0024239D">
        <w:rPr>
          <w:rFonts w:eastAsia="仿宋_GB2312"/>
          <w:szCs w:val="21"/>
        </w:rPr>
        <w:t>各院（系）应同时列出课程中文名称及其准确的英文名称。</w:t>
      </w:r>
    </w:p>
    <w:p w:rsidR="00323E33" w:rsidRPr="0024239D" w:rsidRDefault="00323E33" w:rsidP="00323E33">
      <w:pPr>
        <w:spacing w:line="360" w:lineRule="exact"/>
        <w:ind w:left="315" w:hangingChars="150" w:hanging="315"/>
        <w:rPr>
          <w:rFonts w:eastAsia="仿宋_GB2312"/>
          <w:szCs w:val="21"/>
        </w:rPr>
      </w:pPr>
      <w:r w:rsidRPr="0024239D">
        <w:rPr>
          <w:rFonts w:eastAsia="仿宋_GB2312"/>
          <w:szCs w:val="21"/>
        </w:rPr>
        <w:t>（</w:t>
      </w:r>
      <w:r w:rsidRPr="0024239D">
        <w:rPr>
          <w:rFonts w:eastAsia="仿宋_GB2312"/>
          <w:szCs w:val="21"/>
        </w:rPr>
        <w:t>2</w:t>
      </w:r>
      <w:r w:rsidRPr="0024239D">
        <w:rPr>
          <w:rFonts w:eastAsia="仿宋_GB2312"/>
          <w:szCs w:val="21"/>
        </w:rPr>
        <w:t>）</w:t>
      </w:r>
      <w:r w:rsidRPr="0024239D">
        <w:rPr>
          <w:rFonts w:eastAsia="仿宋_GB2312"/>
          <w:szCs w:val="21"/>
        </w:rPr>
        <w:t xml:space="preserve"> </w:t>
      </w:r>
      <w:r w:rsidRPr="0024239D">
        <w:rPr>
          <w:rFonts w:eastAsia="仿宋_GB2312"/>
          <w:szCs w:val="21"/>
        </w:rPr>
        <w:t>对有关实践教学内容的学分和学时情况的表达规范如下：理论与实验（实践）合上课程学分和学时分别为</w:t>
      </w:r>
      <w:r w:rsidRPr="0024239D">
        <w:rPr>
          <w:rFonts w:eastAsia="仿宋_GB2312" w:hint="eastAsia"/>
          <w:szCs w:val="21"/>
        </w:rPr>
        <w:t>“</w:t>
      </w:r>
      <w:r w:rsidRPr="0024239D">
        <w:rPr>
          <w:rFonts w:eastAsia="仿宋_GB2312"/>
          <w:szCs w:val="21"/>
        </w:rPr>
        <w:t>理论学分</w:t>
      </w:r>
      <w:r w:rsidRPr="0024239D">
        <w:rPr>
          <w:rFonts w:eastAsia="仿宋_GB2312"/>
          <w:szCs w:val="21"/>
        </w:rPr>
        <w:t>+</w:t>
      </w:r>
      <w:r w:rsidRPr="0024239D">
        <w:rPr>
          <w:rFonts w:eastAsia="仿宋_GB2312" w:hint="eastAsia"/>
          <w:szCs w:val="21"/>
        </w:rPr>
        <w:t>实验</w:t>
      </w:r>
      <w:r w:rsidRPr="0024239D">
        <w:rPr>
          <w:rFonts w:eastAsia="仿宋_GB2312"/>
          <w:szCs w:val="21"/>
        </w:rPr>
        <w:t>（</w:t>
      </w:r>
      <w:r w:rsidRPr="0024239D">
        <w:rPr>
          <w:rFonts w:eastAsia="仿宋_GB2312" w:hint="eastAsia"/>
          <w:szCs w:val="21"/>
        </w:rPr>
        <w:t>实践</w:t>
      </w:r>
      <w:r w:rsidRPr="0024239D">
        <w:rPr>
          <w:rFonts w:eastAsia="仿宋_GB2312"/>
          <w:szCs w:val="21"/>
        </w:rPr>
        <w:t>）学分</w:t>
      </w:r>
      <w:r w:rsidRPr="0024239D">
        <w:rPr>
          <w:rFonts w:eastAsia="仿宋_GB2312" w:hint="eastAsia"/>
          <w:szCs w:val="21"/>
        </w:rPr>
        <w:t>”</w:t>
      </w:r>
      <w:r w:rsidRPr="0024239D">
        <w:rPr>
          <w:rFonts w:eastAsia="仿宋_GB2312"/>
          <w:szCs w:val="21"/>
        </w:rPr>
        <w:t>、</w:t>
      </w:r>
      <w:r w:rsidRPr="0024239D">
        <w:rPr>
          <w:rFonts w:eastAsia="仿宋_GB2312" w:hint="eastAsia"/>
          <w:szCs w:val="21"/>
        </w:rPr>
        <w:t>“</w:t>
      </w:r>
      <w:r w:rsidRPr="0024239D">
        <w:rPr>
          <w:rFonts w:eastAsia="仿宋_GB2312"/>
          <w:szCs w:val="21"/>
        </w:rPr>
        <w:t>理论学时</w:t>
      </w:r>
      <w:r w:rsidRPr="0024239D">
        <w:rPr>
          <w:rFonts w:eastAsia="仿宋_GB2312"/>
          <w:szCs w:val="21"/>
        </w:rPr>
        <w:t>+</w:t>
      </w:r>
      <w:r w:rsidRPr="0024239D">
        <w:rPr>
          <w:rFonts w:eastAsia="仿宋_GB2312" w:hint="eastAsia"/>
          <w:szCs w:val="21"/>
        </w:rPr>
        <w:t>实验</w:t>
      </w:r>
      <w:r w:rsidRPr="0024239D">
        <w:rPr>
          <w:rFonts w:eastAsia="仿宋_GB2312"/>
          <w:szCs w:val="21"/>
        </w:rPr>
        <w:t>（</w:t>
      </w:r>
      <w:r w:rsidRPr="0024239D">
        <w:rPr>
          <w:rFonts w:eastAsia="仿宋_GB2312" w:hint="eastAsia"/>
          <w:szCs w:val="21"/>
        </w:rPr>
        <w:t>实践</w:t>
      </w:r>
      <w:r w:rsidRPr="0024239D">
        <w:rPr>
          <w:rFonts w:eastAsia="仿宋_GB2312"/>
          <w:szCs w:val="21"/>
        </w:rPr>
        <w:t>）学时</w:t>
      </w:r>
      <w:r w:rsidRPr="0024239D">
        <w:rPr>
          <w:rFonts w:eastAsia="仿宋_GB2312" w:hint="eastAsia"/>
          <w:szCs w:val="21"/>
        </w:rPr>
        <w:t>”</w:t>
      </w:r>
      <w:r w:rsidRPr="0024239D">
        <w:rPr>
          <w:rFonts w:eastAsia="仿宋_GB2312"/>
          <w:szCs w:val="21"/>
        </w:rPr>
        <w:t>；实践教学学时用周数表示，一般</w:t>
      </w:r>
      <w:r w:rsidRPr="0024239D">
        <w:rPr>
          <w:rFonts w:eastAsia="仿宋_GB2312"/>
          <w:szCs w:val="21"/>
        </w:rPr>
        <w:t>1</w:t>
      </w:r>
      <w:r w:rsidRPr="0024239D">
        <w:rPr>
          <w:rFonts w:eastAsia="仿宋_GB2312"/>
          <w:szCs w:val="21"/>
        </w:rPr>
        <w:t>周计</w:t>
      </w:r>
      <w:r w:rsidRPr="0024239D">
        <w:rPr>
          <w:rFonts w:eastAsia="仿宋_GB2312"/>
          <w:szCs w:val="21"/>
        </w:rPr>
        <w:t>1</w:t>
      </w:r>
      <w:r w:rsidRPr="0024239D">
        <w:rPr>
          <w:rFonts w:eastAsia="仿宋_GB2312"/>
          <w:szCs w:val="21"/>
        </w:rPr>
        <w:t>学分，分散的实践教学环节在折合成周数后计算学分。</w:t>
      </w:r>
    </w:p>
    <w:p w:rsidR="00323E33" w:rsidRPr="0024239D" w:rsidRDefault="00323E33" w:rsidP="00323E33">
      <w:pPr>
        <w:spacing w:line="360" w:lineRule="exact"/>
        <w:ind w:left="315" w:hangingChars="150" w:hanging="315"/>
        <w:rPr>
          <w:rFonts w:eastAsia="仿宋_GB2312"/>
          <w:szCs w:val="21"/>
        </w:rPr>
      </w:pPr>
      <w:r w:rsidRPr="0024239D">
        <w:rPr>
          <w:rFonts w:eastAsia="仿宋_GB2312"/>
          <w:szCs w:val="21"/>
        </w:rPr>
        <w:t>（</w:t>
      </w:r>
      <w:r w:rsidRPr="0024239D">
        <w:rPr>
          <w:rFonts w:eastAsia="仿宋_GB2312"/>
          <w:szCs w:val="21"/>
        </w:rPr>
        <w:t>3</w:t>
      </w:r>
      <w:r w:rsidRPr="0024239D">
        <w:rPr>
          <w:rFonts w:eastAsia="仿宋_GB2312"/>
          <w:szCs w:val="21"/>
        </w:rPr>
        <w:t>）</w:t>
      </w:r>
      <w:r w:rsidRPr="0024239D">
        <w:rPr>
          <w:rFonts w:eastAsia="仿宋_GB2312"/>
          <w:szCs w:val="21"/>
        </w:rPr>
        <w:t>“</w:t>
      </w:r>
      <w:r w:rsidRPr="0024239D">
        <w:rPr>
          <w:rFonts w:eastAsia="仿宋_GB2312"/>
          <w:szCs w:val="21"/>
        </w:rPr>
        <w:t>开课学期</w:t>
      </w:r>
      <w:r w:rsidRPr="0024239D">
        <w:rPr>
          <w:rFonts w:eastAsia="仿宋_GB2312"/>
          <w:szCs w:val="21"/>
        </w:rPr>
        <w:t>”</w:t>
      </w:r>
      <w:r w:rsidRPr="0024239D">
        <w:rPr>
          <w:rFonts w:eastAsia="仿宋_GB2312"/>
          <w:szCs w:val="21"/>
        </w:rPr>
        <w:t>应明确到具体学期，尤其是公共必修课板块的思想政治课；同一板块专业课程请分别按开课学期依次排列。</w:t>
      </w:r>
    </w:p>
    <w:p w:rsidR="00323E33" w:rsidRPr="0024239D" w:rsidRDefault="00323E33" w:rsidP="00323E33">
      <w:pPr>
        <w:spacing w:line="360" w:lineRule="exact"/>
        <w:ind w:left="315" w:hangingChars="150" w:hanging="315"/>
        <w:rPr>
          <w:rFonts w:eastAsia="仿宋_GB2312"/>
          <w:szCs w:val="21"/>
        </w:rPr>
      </w:pPr>
      <w:r w:rsidRPr="0024239D">
        <w:rPr>
          <w:rFonts w:eastAsia="仿宋_GB2312"/>
          <w:szCs w:val="21"/>
        </w:rPr>
        <w:t>（</w:t>
      </w:r>
      <w:r w:rsidRPr="0024239D">
        <w:rPr>
          <w:rFonts w:eastAsia="仿宋_GB2312"/>
          <w:szCs w:val="21"/>
        </w:rPr>
        <w:t>4</w:t>
      </w:r>
      <w:r w:rsidRPr="0024239D">
        <w:rPr>
          <w:rFonts w:eastAsia="仿宋_GB2312"/>
          <w:szCs w:val="21"/>
        </w:rPr>
        <w:t>）在公共选修课板块，由院（系）结合本专业特点和培养目标，参照《中山大学普通本科生修读公共选修课程（通识教育课程）暂行管理办法》精神，明确核心通识课程各模块学分要求。</w:t>
      </w:r>
    </w:p>
    <w:p w:rsidR="00323E33" w:rsidRPr="0024239D" w:rsidRDefault="00323E33" w:rsidP="00323E33">
      <w:pPr>
        <w:spacing w:line="360" w:lineRule="exact"/>
        <w:ind w:left="315" w:hangingChars="150" w:hanging="315"/>
        <w:rPr>
          <w:rFonts w:eastAsia="仿宋_GB2312"/>
          <w:szCs w:val="21"/>
        </w:rPr>
      </w:pPr>
      <w:r w:rsidRPr="0024239D">
        <w:rPr>
          <w:rFonts w:eastAsia="仿宋_GB2312"/>
          <w:szCs w:val="21"/>
        </w:rPr>
        <w:t>（</w:t>
      </w:r>
      <w:r w:rsidRPr="0024239D">
        <w:rPr>
          <w:rFonts w:eastAsia="仿宋_GB2312"/>
          <w:szCs w:val="21"/>
        </w:rPr>
        <w:t>5</w:t>
      </w:r>
      <w:r w:rsidRPr="0024239D">
        <w:rPr>
          <w:rFonts w:eastAsia="仿宋_GB2312"/>
          <w:szCs w:val="21"/>
        </w:rPr>
        <w:t>）</w:t>
      </w:r>
      <w:proofErr w:type="gramStart"/>
      <w:r w:rsidRPr="0024239D">
        <w:rPr>
          <w:rFonts w:eastAsia="仿宋_GB2312"/>
          <w:szCs w:val="21"/>
        </w:rPr>
        <w:t>“</w:t>
      </w:r>
      <w:r w:rsidRPr="0024239D">
        <w:rPr>
          <w:rFonts w:eastAsia="仿宋_GB2312"/>
          <w:szCs w:val="21"/>
        </w:rPr>
        <w:t>课程负责人</w:t>
      </w:r>
      <w:r w:rsidRPr="0024239D">
        <w:rPr>
          <w:rFonts w:eastAsia="仿宋_GB2312"/>
          <w:szCs w:val="21"/>
        </w:rPr>
        <w:t>”</w:t>
      </w:r>
      <w:r w:rsidRPr="0024239D">
        <w:rPr>
          <w:rFonts w:eastAsia="仿宋_GB2312"/>
          <w:szCs w:val="21"/>
        </w:rPr>
        <w:t>栏需明确</w:t>
      </w:r>
      <w:proofErr w:type="gramEnd"/>
      <w:r w:rsidRPr="0024239D">
        <w:rPr>
          <w:rFonts w:eastAsia="仿宋_GB2312"/>
          <w:szCs w:val="21"/>
        </w:rPr>
        <w:t>列出课程教学组织的主要负责人，建议只填写</w:t>
      </w:r>
      <w:r w:rsidRPr="0024239D">
        <w:rPr>
          <w:rFonts w:eastAsia="仿宋_GB2312"/>
          <w:szCs w:val="21"/>
        </w:rPr>
        <w:t>1-2</w:t>
      </w:r>
      <w:r w:rsidRPr="0024239D">
        <w:rPr>
          <w:rFonts w:eastAsia="仿宋_GB2312"/>
          <w:szCs w:val="21"/>
        </w:rPr>
        <w:t>名。</w:t>
      </w:r>
      <w:r w:rsidRPr="0024239D">
        <w:rPr>
          <w:rFonts w:eastAsia="仿宋_GB2312" w:hint="eastAsia"/>
          <w:szCs w:val="21"/>
        </w:rPr>
        <w:t>不需填写</w:t>
      </w:r>
      <w:r w:rsidRPr="0024239D">
        <w:rPr>
          <w:rFonts w:eastAsia="仿宋_GB2312"/>
          <w:szCs w:val="21"/>
        </w:rPr>
        <w:t>职称。</w:t>
      </w:r>
    </w:p>
    <w:p w:rsidR="00646D13" w:rsidRPr="0024239D" w:rsidRDefault="00646D13" w:rsidP="003E7194">
      <w:pPr>
        <w:adjustRightInd w:val="0"/>
        <w:snapToGrid w:val="0"/>
        <w:spacing w:line="560" w:lineRule="atLeast"/>
        <w:rPr>
          <w:rFonts w:eastAsia="仿宋_GB2312"/>
          <w:sz w:val="32"/>
          <w:szCs w:val="32"/>
        </w:rPr>
      </w:pPr>
      <w:r w:rsidRPr="0024239D">
        <w:rPr>
          <w:rFonts w:eastAsia="仿宋_GB2312"/>
          <w:szCs w:val="21"/>
        </w:rPr>
        <w:br w:type="page"/>
      </w:r>
      <w:r w:rsidR="000B188C" w:rsidRPr="0024239D">
        <w:rPr>
          <w:rFonts w:eastAsia="黑体"/>
          <w:sz w:val="32"/>
          <w:szCs w:val="32"/>
        </w:rPr>
        <w:lastRenderedPageBreak/>
        <w:t>附表二：</w:t>
      </w:r>
      <w:r w:rsidR="000B188C" w:rsidRPr="0024239D">
        <w:rPr>
          <w:rFonts w:eastAsia="黑体" w:hint="eastAsia"/>
          <w:sz w:val="32"/>
          <w:szCs w:val="32"/>
        </w:rPr>
        <w:t>物理学</w:t>
      </w:r>
      <w:r w:rsidR="000B188C" w:rsidRPr="0024239D">
        <w:rPr>
          <w:rFonts w:eastAsia="黑体"/>
          <w:sz w:val="32"/>
          <w:szCs w:val="32"/>
        </w:rPr>
        <w:t>专业学分学时分布情况表</w:t>
      </w:r>
    </w:p>
    <w:tbl>
      <w:tblPr>
        <w:tblpPr w:leftFromText="180" w:rightFromText="180" w:vertAnchor="text" w:horzAnchor="margin" w:tblpY="17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276"/>
        <w:gridCol w:w="611"/>
        <w:gridCol w:w="525"/>
        <w:gridCol w:w="510"/>
        <w:gridCol w:w="540"/>
        <w:gridCol w:w="765"/>
        <w:gridCol w:w="735"/>
        <w:gridCol w:w="840"/>
        <w:gridCol w:w="555"/>
        <w:gridCol w:w="540"/>
        <w:gridCol w:w="975"/>
        <w:gridCol w:w="1059"/>
      </w:tblGrid>
      <w:tr w:rsidR="00CF23FC" w:rsidRPr="0024239D" w:rsidTr="005909A0">
        <w:trPr>
          <w:trHeight w:val="465"/>
        </w:trPr>
        <w:tc>
          <w:tcPr>
            <w:tcW w:w="9606" w:type="dxa"/>
            <w:gridSpan w:val="13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各学年课程的学分学时分布情况表</w:t>
            </w:r>
          </w:p>
        </w:tc>
      </w:tr>
      <w:tr w:rsidR="00CF23FC" w:rsidRPr="0024239D" w:rsidTr="005909A0">
        <w:trPr>
          <w:trHeight w:val="390"/>
        </w:trPr>
        <w:tc>
          <w:tcPr>
            <w:tcW w:w="675" w:type="dxa"/>
            <w:vMerge w:val="restart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学年</w:t>
            </w:r>
          </w:p>
        </w:tc>
        <w:tc>
          <w:tcPr>
            <w:tcW w:w="1276" w:type="dxa"/>
            <w:vMerge w:val="restart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学期</w:t>
            </w:r>
          </w:p>
        </w:tc>
        <w:tc>
          <w:tcPr>
            <w:tcW w:w="1136" w:type="dxa"/>
            <w:gridSpan w:val="2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/>
                <w:bCs/>
                <w:sz w:val="24"/>
                <w:szCs w:val="32"/>
              </w:rPr>
              <w:t>公必课</w:t>
            </w:r>
            <w:proofErr w:type="gramEnd"/>
          </w:p>
        </w:tc>
        <w:tc>
          <w:tcPr>
            <w:tcW w:w="1050" w:type="dxa"/>
            <w:gridSpan w:val="2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/>
                <w:bCs/>
                <w:sz w:val="24"/>
                <w:szCs w:val="32"/>
              </w:rPr>
              <w:t>专必课</w:t>
            </w:r>
            <w:proofErr w:type="gramEnd"/>
          </w:p>
        </w:tc>
        <w:tc>
          <w:tcPr>
            <w:tcW w:w="2340" w:type="dxa"/>
            <w:gridSpan w:val="3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专选课</w:t>
            </w:r>
          </w:p>
        </w:tc>
        <w:tc>
          <w:tcPr>
            <w:tcW w:w="1095" w:type="dxa"/>
            <w:gridSpan w:val="2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公选课</w:t>
            </w:r>
          </w:p>
        </w:tc>
        <w:tc>
          <w:tcPr>
            <w:tcW w:w="2034" w:type="dxa"/>
            <w:gridSpan w:val="2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合计</w:t>
            </w:r>
          </w:p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（公选课除外）</w:t>
            </w:r>
          </w:p>
        </w:tc>
      </w:tr>
      <w:tr w:rsidR="00CF23FC" w:rsidRPr="0024239D" w:rsidTr="005909A0">
        <w:trPr>
          <w:trHeight w:val="420"/>
        </w:trPr>
        <w:tc>
          <w:tcPr>
            <w:tcW w:w="675" w:type="dxa"/>
            <w:vMerge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11" w:type="dxa"/>
            <w:vMerge w:val="restart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学分</w:t>
            </w:r>
          </w:p>
        </w:tc>
        <w:tc>
          <w:tcPr>
            <w:tcW w:w="525" w:type="dxa"/>
            <w:vMerge w:val="restart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学时</w:t>
            </w:r>
          </w:p>
        </w:tc>
        <w:tc>
          <w:tcPr>
            <w:tcW w:w="510" w:type="dxa"/>
            <w:vMerge w:val="restart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学分</w:t>
            </w:r>
          </w:p>
        </w:tc>
        <w:tc>
          <w:tcPr>
            <w:tcW w:w="540" w:type="dxa"/>
            <w:vMerge w:val="restart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学时</w:t>
            </w:r>
          </w:p>
        </w:tc>
        <w:tc>
          <w:tcPr>
            <w:tcW w:w="765" w:type="dxa"/>
            <w:vMerge w:val="restart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开设</w:t>
            </w:r>
          </w:p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学分</w:t>
            </w:r>
          </w:p>
        </w:tc>
        <w:tc>
          <w:tcPr>
            <w:tcW w:w="1575" w:type="dxa"/>
            <w:gridSpan w:val="2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建议修读</w:t>
            </w:r>
          </w:p>
        </w:tc>
        <w:tc>
          <w:tcPr>
            <w:tcW w:w="555" w:type="dxa"/>
            <w:vMerge w:val="restart"/>
            <w:vAlign w:val="center"/>
          </w:tcPr>
          <w:p w:rsidR="00CF23FC" w:rsidRPr="0024239D" w:rsidRDefault="00CF23FC" w:rsidP="000E375A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学分</w:t>
            </w:r>
          </w:p>
        </w:tc>
        <w:tc>
          <w:tcPr>
            <w:tcW w:w="540" w:type="dxa"/>
            <w:vMerge w:val="restart"/>
            <w:vAlign w:val="center"/>
          </w:tcPr>
          <w:p w:rsidR="00CF23FC" w:rsidRPr="0024239D" w:rsidRDefault="00CF23FC" w:rsidP="000E375A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学时</w:t>
            </w:r>
          </w:p>
        </w:tc>
        <w:tc>
          <w:tcPr>
            <w:tcW w:w="975" w:type="dxa"/>
            <w:vMerge w:val="restart"/>
            <w:vAlign w:val="center"/>
          </w:tcPr>
          <w:p w:rsidR="00CF23FC" w:rsidRPr="0024239D" w:rsidRDefault="00CF23FC" w:rsidP="000E375A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总学分</w:t>
            </w:r>
          </w:p>
        </w:tc>
        <w:tc>
          <w:tcPr>
            <w:tcW w:w="1059" w:type="dxa"/>
            <w:vMerge w:val="restart"/>
            <w:vAlign w:val="center"/>
          </w:tcPr>
          <w:p w:rsidR="00CF23FC" w:rsidRPr="0024239D" w:rsidRDefault="00CF23FC" w:rsidP="000E37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总学时</w:t>
            </w:r>
          </w:p>
        </w:tc>
      </w:tr>
      <w:tr w:rsidR="00CF23FC" w:rsidRPr="0024239D" w:rsidTr="005909A0">
        <w:trPr>
          <w:trHeight w:val="420"/>
        </w:trPr>
        <w:tc>
          <w:tcPr>
            <w:tcW w:w="675" w:type="dxa"/>
            <w:vMerge/>
            <w:vAlign w:val="center"/>
          </w:tcPr>
          <w:p w:rsidR="00CF23FC" w:rsidRPr="0024239D" w:rsidRDefault="00CF23FC" w:rsidP="000E375A"/>
        </w:tc>
        <w:tc>
          <w:tcPr>
            <w:tcW w:w="1276" w:type="dxa"/>
            <w:vMerge/>
            <w:vAlign w:val="center"/>
          </w:tcPr>
          <w:p w:rsidR="00CF23FC" w:rsidRPr="0024239D" w:rsidRDefault="00CF23FC" w:rsidP="000E375A"/>
        </w:tc>
        <w:tc>
          <w:tcPr>
            <w:tcW w:w="611" w:type="dxa"/>
            <w:vMerge/>
            <w:vAlign w:val="center"/>
          </w:tcPr>
          <w:p w:rsidR="00CF23FC" w:rsidRPr="0024239D" w:rsidRDefault="00CF23FC" w:rsidP="000E375A"/>
        </w:tc>
        <w:tc>
          <w:tcPr>
            <w:tcW w:w="525" w:type="dxa"/>
            <w:vMerge/>
            <w:vAlign w:val="center"/>
          </w:tcPr>
          <w:p w:rsidR="00CF23FC" w:rsidRPr="0024239D" w:rsidRDefault="00CF23FC" w:rsidP="000E375A"/>
        </w:tc>
        <w:tc>
          <w:tcPr>
            <w:tcW w:w="510" w:type="dxa"/>
            <w:vMerge/>
            <w:vAlign w:val="center"/>
          </w:tcPr>
          <w:p w:rsidR="00CF23FC" w:rsidRPr="0024239D" w:rsidRDefault="00CF23FC" w:rsidP="000E375A"/>
        </w:tc>
        <w:tc>
          <w:tcPr>
            <w:tcW w:w="540" w:type="dxa"/>
            <w:vMerge/>
            <w:vAlign w:val="center"/>
          </w:tcPr>
          <w:p w:rsidR="00CF23FC" w:rsidRPr="0024239D" w:rsidRDefault="00CF23FC" w:rsidP="000E375A"/>
        </w:tc>
        <w:tc>
          <w:tcPr>
            <w:tcW w:w="765" w:type="dxa"/>
            <w:vMerge/>
            <w:vAlign w:val="center"/>
          </w:tcPr>
          <w:p w:rsidR="00CF23FC" w:rsidRPr="0024239D" w:rsidRDefault="00CF23FC" w:rsidP="000E375A">
            <w:pPr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35" w:type="dxa"/>
            <w:vAlign w:val="center"/>
          </w:tcPr>
          <w:p w:rsidR="00CF23FC" w:rsidRPr="0024239D" w:rsidRDefault="00CF23FC" w:rsidP="000E375A">
            <w:pPr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学分</w:t>
            </w:r>
          </w:p>
        </w:tc>
        <w:tc>
          <w:tcPr>
            <w:tcW w:w="840" w:type="dxa"/>
            <w:vAlign w:val="center"/>
          </w:tcPr>
          <w:p w:rsidR="00CF23FC" w:rsidRPr="0024239D" w:rsidRDefault="00CF23FC" w:rsidP="000E375A">
            <w:pPr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学时</w:t>
            </w:r>
          </w:p>
        </w:tc>
        <w:tc>
          <w:tcPr>
            <w:tcW w:w="555" w:type="dxa"/>
            <w:vMerge/>
            <w:vAlign w:val="center"/>
          </w:tcPr>
          <w:p w:rsidR="00CF23FC" w:rsidRPr="0024239D" w:rsidRDefault="00CF23FC" w:rsidP="000E375A">
            <w:pPr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40" w:type="dxa"/>
            <w:vMerge/>
            <w:vAlign w:val="center"/>
          </w:tcPr>
          <w:p w:rsidR="00CF23FC" w:rsidRPr="0024239D" w:rsidRDefault="00CF23FC" w:rsidP="000E375A">
            <w:pPr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vMerge/>
            <w:vAlign w:val="center"/>
          </w:tcPr>
          <w:p w:rsidR="00CF23FC" w:rsidRPr="0024239D" w:rsidRDefault="00CF23FC" w:rsidP="000E375A"/>
        </w:tc>
        <w:tc>
          <w:tcPr>
            <w:tcW w:w="1059" w:type="dxa"/>
            <w:vMerge/>
            <w:vAlign w:val="center"/>
          </w:tcPr>
          <w:p w:rsidR="00CF23FC" w:rsidRPr="0024239D" w:rsidRDefault="00CF23FC" w:rsidP="000E375A"/>
        </w:tc>
      </w:tr>
      <w:tr w:rsidR="009475AA" w:rsidRPr="0024239D" w:rsidTr="005909A0">
        <w:trPr>
          <w:trHeight w:val="402"/>
        </w:trPr>
        <w:tc>
          <w:tcPr>
            <w:tcW w:w="675" w:type="dxa"/>
            <w:vMerge w:val="restart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/>
                <w:bCs/>
                <w:sz w:val="24"/>
                <w:szCs w:val="32"/>
              </w:rPr>
              <w:t>第一学年</w:t>
            </w:r>
          </w:p>
        </w:tc>
        <w:tc>
          <w:tcPr>
            <w:tcW w:w="1276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第一学期</w:t>
            </w:r>
          </w:p>
        </w:tc>
        <w:tc>
          <w:tcPr>
            <w:tcW w:w="611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9</w:t>
            </w:r>
          </w:p>
        </w:tc>
        <w:tc>
          <w:tcPr>
            <w:tcW w:w="525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162+2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周</w:t>
            </w:r>
          </w:p>
        </w:tc>
        <w:tc>
          <w:tcPr>
            <w:tcW w:w="510" w:type="dxa"/>
            <w:vAlign w:val="center"/>
          </w:tcPr>
          <w:p w:rsidR="009475AA" w:rsidRPr="00E7681E" w:rsidRDefault="00E7681E" w:rsidP="004122F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</w:t>
            </w:r>
            <w:r w:rsid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</w:t>
            </w:r>
          </w:p>
        </w:tc>
        <w:tc>
          <w:tcPr>
            <w:tcW w:w="540" w:type="dxa"/>
            <w:vAlign w:val="center"/>
          </w:tcPr>
          <w:p w:rsidR="009475AA" w:rsidRPr="00E7681E" w:rsidRDefault="004122FA" w:rsidP="009475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198</w:t>
            </w:r>
          </w:p>
        </w:tc>
        <w:tc>
          <w:tcPr>
            <w:tcW w:w="765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</w:t>
            </w:r>
          </w:p>
        </w:tc>
        <w:tc>
          <w:tcPr>
            <w:tcW w:w="735" w:type="dxa"/>
            <w:vAlign w:val="center"/>
          </w:tcPr>
          <w:p w:rsidR="009475AA" w:rsidRPr="0024239D" w:rsidRDefault="009475AA" w:rsidP="009475AA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</w:t>
            </w:r>
          </w:p>
        </w:tc>
        <w:tc>
          <w:tcPr>
            <w:tcW w:w="840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18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由学生根据</w:t>
            </w:r>
          </w:p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自身</w:t>
            </w:r>
          </w:p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实际</w:t>
            </w:r>
          </w:p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情况</w:t>
            </w:r>
          </w:p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按板块</w:t>
            </w:r>
          </w:p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的学分要求</w:t>
            </w:r>
          </w:p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修读</w:t>
            </w:r>
          </w:p>
        </w:tc>
        <w:tc>
          <w:tcPr>
            <w:tcW w:w="975" w:type="dxa"/>
            <w:vAlign w:val="center"/>
          </w:tcPr>
          <w:p w:rsidR="009475AA" w:rsidRPr="00643279" w:rsidRDefault="00643279" w:rsidP="00E7681E">
            <w:pPr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643279">
              <w:rPr>
                <w:rFonts w:eastAsia="仿宋_GB2312"/>
                <w:bCs/>
                <w:color w:val="FF0000"/>
                <w:sz w:val="24"/>
                <w:szCs w:val="32"/>
              </w:rPr>
              <w:t>21</w:t>
            </w:r>
          </w:p>
        </w:tc>
        <w:tc>
          <w:tcPr>
            <w:tcW w:w="1059" w:type="dxa"/>
            <w:vAlign w:val="center"/>
          </w:tcPr>
          <w:p w:rsidR="009475AA" w:rsidRPr="0024239D" w:rsidRDefault="004122FA" w:rsidP="009475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378</w:t>
            </w:r>
            <w:r w:rsidR="009475AA" w:rsidRPr="0024239D">
              <w:rPr>
                <w:rFonts w:eastAsia="仿宋_GB2312"/>
                <w:bCs/>
                <w:sz w:val="24"/>
                <w:szCs w:val="32"/>
              </w:rPr>
              <w:t>+2</w:t>
            </w:r>
            <w:r w:rsidR="009475AA" w:rsidRPr="0024239D">
              <w:rPr>
                <w:rFonts w:eastAsia="仿宋_GB2312"/>
                <w:bCs/>
                <w:sz w:val="24"/>
                <w:szCs w:val="32"/>
              </w:rPr>
              <w:t>周</w:t>
            </w:r>
          </w:p>
        </w:tc>
      </w:tr>
      <w:tr w:rsidR="009475AA" w:rsidRPr="0024239D" w:rsidTr="005909A0">
        <w:trPr>
          <w:trHeight w:val="402"/>
        </w:trPr>
        <w:tc>
          <w:tcPr>
            <w:tcW w:w="675" w:type="dxa"/>
            <w:vMerge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第二学期</w:t>
            </w:r>
          </w:p>
        </w:tc>
        <w:tc>
          <w:tcPr>
            <w:tcW w:w="611" w:type="dxa"/>
            <w:vAlign w:val="center"/>
          </w:tcPr>
          <w:p w:rsidR="009475AA" w:rsidRPr="0024239D" w:rsidRDefault="00FA04A5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5</w:t>
            </w:r>
          </w:p>
        </w:tc>
        <w:tc>
          <w:tcPr>
            <w:tcW w:w="525" w:type="dxa"/>
            <w:vAlign w:val="center"/>
          </w:tcPr>
          <w:p w:rsidR="009475AA" w:rsidRPr="0024239D" w:rsidRDefault="00FA04A5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108</w:t>
            </w:r>
          </w:p>
        </w:tc>
        <w:tc>
          <w:tcPr>
            <w:tcW w:w="510" w:type="dxa"/>
            <w:vAlign w:val="center"/>
          </w:tcPr>
          <w:p w:rsidR="009475AA" w:rsidRPr="00E7681E" w:rsidRDefault="003F2C26" w:rsidP="00E7681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</w:t>
            </w:r>
            <w:r w:rsid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4</w:t>
            </w:r>
            <w:r w:rsidR="009F38FD"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.5</w:t>
            </w:r>
          </w:p>
        </w:tc>
        <w:tc>
          <w:tcPr>
            <w:tcW w:w="540" w:type="dxa"/>
            <w:vAlign w:val="center"/>
          </w:tcPr>
          <w:p w:rsidR="009475AA" w:rsidRPr="00E7681E" w:rsidRDefault="004122FA" w:rsidP="007D35E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2</w:t>
            </w:r>
            <w:r w:rsidR="007D35E5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97</w:t>
            </w:r>
          </w:p>
        </w:tc>
        <w:tc>
          <w:tcPr>
            <w:tcW w:w="765" w:type="dxa"/>
            <w:vAlign w:val="center"/>
          </w:tcPr>
          <w:p w:rsidR="009475AA" w:rsidRPr="004122FA" w:rsidRDefault="004122FA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</w:t>
            </w:r>
          </w:p>
        </w:tc>
        <w:tc>
          <w:tcPr>
            <w:tcW w:w="735" w:type="dxa"/>
            <w:vAlign w:val="center"/>
          </w:tcPr>
          <w:p w:rsidR="009475AA" w:rsidRPr="004122FA" w:rsidRDefault="004122FA" w:rsidP="0079140B">
            <w:pPr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</w:t>
            </w:r>
          </w:p>
        </w:tc>
        <w:tc>
          <w:tcPr>
            <w:tcW w:w="840" w:type="dxa"/>
            <w:vAlign w:val="center"/>
          </w:tcPr>
          <w:p w:rsidR="009475AA" w:rsidRPr="004122FA" w:rsidRDefault="004122FA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18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9475AA" w:rsidRPr="0024239D" w:rsidRDefault="004122FA" w:rsidP="009F38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20</w:t>
            </w:r>
            <w:r w:rsidR="00E7681E"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.5</w:t>
            </w:r>
          </w:p>
        </w:tc>
        <w:tc>
          <w:tcPr>
            <w:tcW w:w="1059" w:type="dxa"/>
            <w:vAlign w:val="center"/>
          </w:tcPr>
          <w:p w:rsidR="009475AA" w:rsidRPr="0024239D" w:rsidRDefault="007D35E5" w:rsidP="00B74DC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7D35E5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423</w:t>
            </w:r>
          </w:p>
        </w:tc>
      </w:tr>
      <w:tr w:rsidR="009475AA" w:rsidRPr="0024239D" w:rsidTr="005909A0">
        <w:trPr>
          <w:trHeight w:val="604"/>
        </w:trPr>
        <w:tc>
          <w:tcPr>
            <w:tcW w:w="675" w:type="dxa"/>
            <w:vMerge w:val="restart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/>
                <w:bCs/>
                <w:sz w:val="24"/>
                <w:szCs w:val="32"/>
              </w:rPr>
              <w:t>第二学年</w:t>
            </w:r>
          </w:p>
        </w:tc>
        <w:tc>
          <w:tcPr>
            <w:tcW w:w="1276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第一学期</w:t>
            </w:r>
          </w:p>
        </w:tc>
        <w:tc>
          <w:tcPr>
            <w:tcW w:w="611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8.5</w:t>
            </w:r>
          </w:p>
        </w:tc>
        <w:tc>
          <w:tcPr>
            <w:tcW w:w="525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126</w:t>
            </w:r>
          </w:p>
        </w:tc>
        <w:tc>
          <w:tcPr>
            <w:tcW w:w="510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</w:t>
            </w:r>
            <w:r w:rsidR="009F38FD" w:rsidRPr="0024239D">
              <w:rPr>
                <w:rFonts w:eastAsia="仿宋_GB2312" w:hint="eastAsia"/>
                <w:bCs/>
                <w:sz w:val="24"/>
                <w:szCs w:val="32"/>
              </w:rPr>
              <w:t>1</w:t>
            </w:r>
          </w:p>
        </w:tc>
        <w:tc>
          <w:tcPr>
            <w:tcW w:w="540" w:type="dxa"/>
            <w:vAlign w:val="center"/>
          </w:tcPr>
          <w:p w:rsidR="009475AA" w:rsidRPr="0024239D" w:rsidRDefault="009F38FD" w:rsidP="009475AA">
            <w:pPr>
              <w:adjustRightInd w:val="0"/>
              <w:snapToGrid w:val="0"/>
              <w:ind w:left="-50" w:right="-5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234</w:t>
            </w:r>
          </w:p>
        </w:tc>
        <w:tc>
          <w:tcPr>
            <w:tcW w:w="765" w:type="dxa"/>
            <w:vAlign w:val="center"/>
          </w:tcPr>
          <w:p w:rsidR="009475AA" w:rsidRPr="00E7681E" w:rsidRDefault="00E7681E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4</w:t>
            </w:r>
          </w:p>
        </w:tc>
        <w:tc>
          <w:tcPr>
            <w:tcW w:w="735" w:type="dxa"/>
            <w:vAlign w:val="center"/>
          </w:tcPr>
          <w:p w:rsidR="009475AA" w:rsidRPr="00E7681E" w:rsidRDefault="00E7681E" w:rsidP="009475AA">
            <w:pPr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4</w:t>
            </w:r>
          </w:p>
        </w:tc>
        <w:tc>
          <w:tcPr>
            <w:tcW w:w="840" w:type="dxa"/>
            <w:vAlign w:val="center"/>
          </w:tcPr>
          <w:p w:rsidR="009475AA" w:rsidRPr="00E7681E" w:rsidRDefault="00E7681E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72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9475AA" w:rsidRPr="0024239D" w:rsidRDefault="004122FA" w:rsidP="009475AA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23.5</w:t>
            </w:r>
          </w:p>
        </w:tc>
        <w:tc>
          <w:tcPr>
            <w:tcW w:w="1059" w:type="dxa"/>
            <w:vAlign w:val="center"/>
          </w:tcPr>
          <w:p w:rsidR="009475AA" w:rsidRPr="0024239D" w:rsidRDefault="00E7681E" w:rsidP="009F38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432</w:t>
            </w:r>
          </w:p>
        </w:tc>
      </w:tr>
      <w:tr w:rsidR="009475AA" w:rsidRPr="0024239D" w:rsidTr="005909A0">
        <w:trPr>
          <w:trHeight w:val="402"/>
        </w:trPr>
        <w:tc>
          <w:tcPr>
            <w:tcW w:w="675" w:type="dxa"/>
            <w:vMerge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第二学期</w:t>
            </w:r>
          </w:p>
        </w:tc>
        <w:tc>
          <w:tcPr>
            <w:tcW w:w="611" w:type="dxa"/>
            <w:vAlign w:val="center"/>
          </w:tcPr>
          <w:p w:rsidR="009475AA" w:rsidRPr="0024239D" w:rsidRDefault="00FA04A5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5.5</w:t>
            </w:r>
          </w:p>
        </w:tc>
        <w:tc>
          <w:tcPr>
            <w:tcW w:w="525" w:type="dxa"/>
            <w:vAlign w:val="center"/>
          </w:tcPr>
          <w:p w:rsidR="009475AA" w:rsidRPr="0024239D" w:rsidRDefault="00FA04A5" w:rsidP="009475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108</w:t>
            </w:r>
          </w:p>
        </w:tc>
        <w:tc>
          <w:tcPr>
            <w:tcW w:w="510" w:type="dxa"/>
            <w:vAlign w:val="center"/>
          </w:tcPr>
          <w:p w:rsidR="009475AA" w:rsidRPr="0024239D" w:rsidRDefault="009F38FD" w:rsidP="009475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10.5</w:t>
            </w:r>
          </w:p>
        </w:tc>
        <w:tc>
          <w:tcPr>
            <w:tcW w:w="540" w:type="dxa"/>
            <w:vAlign w:val="center"/>
          </w:tcPr>
          <w:p w:rsidR="009475AA" w:rsidRPr="0024239D" w:rsidRDefault="009F38FD" w:rsidP="009475AA">
            <w:pPr>
              <w:adjustRightInd w:val="0"/>
              <w:snapToGrid w:val="0"/>
              <w:ind w:left="-50" w:right="-5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225</w:t>
            </w:r>
          </w:p>
        </w:tc>
        <w:tc>
          <w:tcPr>
            <w:tcW w:w="765" w:type="dxa"/>
            <w:vAlign w:val="center"/>
          </w:tcPr>
          <w:p w:rsidR="009475AA" w:rsidRPr="00E7681E" w:rsidRDefault="00E7681E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3</w:t>
            </w:r>
          </w:p>
        </w:tc>
        <w:tc>
          <w:tcPr>
            <w:tcW w:w="735" w:type="dxa"/>
            <w:vAlign w:val="center"/>
          </w:tcPr>
          <w:p w:rsidR="009475AA" w:rsidRPr="00E7681E" w:rsidRDefault="00E7681E" w:rsidP="009475AA">
            <w:pPr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3</w:t>
            </w:r>
          </w:p>
        </w:tc>
        <w:tc>
          <w:tcPr>
            <w:tcW w:w="840" w:type="dxa"/>
            <w:vAlign w:val="center"/>
          </w:tcPr>
          <w:p w:rsidR="009475AA" w:rsidRPr="00E7681E" w:rsidRDefault="00E7681E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54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9475AA" w:rsidRPr="0024239D" w:rsidRDefault="004122FA" w:rsidP="00B74DC3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19</w:t>
            </w:r>
          </w:p>
        </w:tc>
        <w:tc>
          <w:tcPr>
            <w:tcW w:w="1059" w:type="dxa"/>
            <w:vAlign w:val="center"/>
          </w:tcPr>
          <w:p w:rsidR="009475AA" w:rsidRPr="0024239D" w:rsidRDefault="004122F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387</w:t>
            </w:r>
          </w:p>
        </w:tc>
      </w:tr>
      <w:tr w:rsidR="009475AA" w:rsidRPr="0024239D" w:rsidTr="005909A0">
        <w:trPr>
          <w:trHeight w:val="622"/>
        </w:trPr>
        <w:tc>
          <w:tcPr>
            <w:tcW w:w="675" w:type="dxa"/>
            <w:vMerge w:val="restart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/>
                <w:bCs/>
                <w:sz w:val="24"/>
                <w:szCs w:val="32"/>
              </w:rPr>
              <w:t>第三学年</w:t>
            </w:r>
          </w:p>
        </w:tc>
        <w:tc>
          <w:tcPr>
            <w:tcW w:w="1276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第一学期</w:t>
            </w:r>
          </w:p>
        </w:tc>
        <w:tc>
          <w:tcPr>
            <w:tcW w:w="611" w:type="dxa"/>
            <w:vAlign w:val="center"/>
          </w:tcPr>
          <w:p w:rsidR="009475AA" w:rsidRPr="0024239D" w:rsidRDefault="00FA04A5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A04A5">
              <w:rPr>
                <w:rFonts w:eastAsia="仿宋_GB2312" w:hint="eastAsia"/>
                <w:bCs/>
                <w:sz w:val="24"/>
                <w:szCs w:val="32"/>
              </w:rPr>
              <w:t>0</w:t>
            </w:r>
          </w:p>
        </w:tc>
        <w:tc>
          <w:tcPr>
            <w:tcW w:w="525" w:type="dxa"/>
            <w:vAlign w:val="center"/>
          </w:tcPr>
          <w:p w:rsidR="009475AA" w:rsidRPr="0024239D" w:rsidRDefault="00FA04A5" w:rsidP="009475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0</w:t>
            </w:r>
          </w:p>
        </w:tc>
        <w:tc>
          <w:tcPr>
            <w:tcW w:w="510" w:type="dxa"/>
            <w:vAlign w:val="center"/>
          </w:tcPr>
          <w:p w:rsidR="009475AA" w:rsidRPr="0024239D" w:rsidRDefault="00E7681E" w:rsidP="004122F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</w:t>
            </w:r>
            <w:r w:rsidR="004122FA" w:rsidRP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1.5</w:t>
            </w:r>
          </w:p>
        </w:tc>
        <w:tc>
          <w:tcPr>
            <w:tcW w:w="540" w:type="dxa"/>
            <w:vAlign w:val="center"/>
          </w:tcPr>
          <w:p w:rsidR="009475AA" w:rsidRPr="00E7681E" w:rsidRDefault="00136B22" w:rsidP="009475AA">
            <w:pPr>
              <w:adjustRightInd w:val="0"/>
              <w:snapToGrid w:val="0"/>
              <w:ind w:left="-50" w:right="-5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234</w:t>
            </w:r>
          </w:p>
        </w:tc>
        <w:tc>
          <w:tcPr>
            <w:tcW w:w="765" w:type="dxa"/>
            <w:vAlign w:val="center"/>
          </w:tcPr>
          <w:p w:rsidR="009475AA" w:rsidRPr="0024239D" w:rsidRDefault="00E7681E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6</w:t>
            </w:r>
          </w:p>
        </w:tc>
        <w:tc>
          <w:tcPr>
            <w:tcW w:w="735" w:type="dxa"/>
            <w:vAlign w:val="center"/>
          </w:tcPr>
          <w:p w:rsidR="009475AA" w:rsidRPr="0024239D" w:rsidRDefault="009475AA" w:rsidP="009475AA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4</w:t>
            </w:r>
          </w:p>
        </w:tc>
        <w:tc>
          <w:tcPr>
            <w:tcW w:w="840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72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9475AA" w:rsidRPr="0024239D" w:rsidRDefault="00136B22" w:rsidP="00B74DC3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136B2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17.5</w:t>
            </w:r>
          </w:p>
        </w:tc>
        <w:tc>
          <w:tcPr>
            <w:tcW w:w="1059" w:type="dxa"/>
            <w:vAlign w:val="center"/>
          </w:tcPr>
          <w:p w:rsidR="009475AA" w:rsidRPr="0024239D" w:rsidRDefault="00E7681E" w:rsidP="00136B22">
            <w:pPr>
              <w:adjustRightInd w:val="0"/>
              <w:snapToGrid w:val="0"/>
              <w:ind w:leftChars="-30" w:left="-63" w:rightChars="-30" w:right="-63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E7681E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3</w:t>
            </w:r>
            <w:r w:rsidR="00136B22" w:rsidRPr="00136B2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06</w:t>
            </w:r>
          </w:p>
        </w:tc>
      </w:tr>
      <w:tr w:rsidR="009475AA" w:rsidRPr="0024239D" w:rsidTr="005909A0">
        <w:trPr>
          <w:trHeight w:val="402"/>
        </w:trPr>
        <w:tc>
          <w:tcPr>
            <w:tcW w:w="675" w:type="dxa"/>
            <w:vMerge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第二学期</w:t>
            </w:r>
          </w:p>
        </w:tc>
        <w:tc>
          <w:tcPr>
            <w:tcW w:w="611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0.5</w:t>
            </w:r>
          </w:p>
        </w:tc>
        <w:tc>
          <w:tcPr>
            <w:tcW w:w="525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18</w:t>
            </w:r>
          </w:p>
        </w:tc>
        <w:tc>
          <w:tcPr>
            <w:tcW w:w="510" w:type="dxa"/>
            <w:vAlign w:val="center"/>
          </w:tcPr>
          <w:p w:rsidR="009475AA" w:rsidRPr="0024239D" w:rsidRDefault="00FB31D0" w:rsidP="009475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B31D0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</w:t>
            </w:r>
            <w:r w:rsidRPr="00136B2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0</w:t>
            </w:r>
            <w:r w:rsidR="00136B22" w:rsidRPr="00136B2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.5</w:t>
            </w:r>
          </w:p>
        </w:tc>
        <w:tc>
          <w:tcPr>
            <w:tcW w:w="540" w:type="dxa"/>
            <w:vAlign w:val="center"/>
          </w:tcPr>
          <w:p w:rsidR="009475AA" w:rsidRPr="00FB31D0" w:rsidRDefault="00FB31D0" w:rsidP="00136B22">
            <w:pPr>
              <w:adjustRightInd w:val="0"/>
              <w:snapToGrid w:val="0"/>
              <w:ind w:left="-50" w:right="-5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FB31D0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2</w:t>
            </w:r>
            <w:r w:rsidR="00136B2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52</w:t>
            </w:r>
          </w:p>
        </w:tc>
        <w:tc>
          <w:tcPr>
            <w:tcW w:w="765" w:type="dxa"/>
            <w:vAlign w:val="center"/>
          </w:tcPr>
          <w:p w:rsidR="009475AA" w:rsidRPr="0024239D" w:rsidRDefault="00FB31D0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B31D0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9</w:t>
            </w:r>
            <w:r w:rsidR="009475AA" w:rsidRPr="00FB31D0">
              <w:rPr>
                <w:rFonts w:eastAsia="仿宋_GB2312"/>
                <w:bCs/>
                <w:sz w:val="24"/>
                <w:szCs w:val="32"/>
                <w:highlight w:val="yellow"/>
              </w:rPr>
              <w:t>.5</w:t>
            </w:r>
          </w:p>
        </w:tc>
        <w:tc>
          <w:tcPr>
            <w:tcW w:w="735" w:type="dxa"/>
            <w:vAlign w:val="center"/>
          </w:tcPr>
          <w:p w:rsidR="009475AA" w:rsidRPr="0024239D" w:rsidRDefault="009475AA" w:rsidP="009475AA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</w:t>
            </w:r>
          </w:p>
        </w:tc>
        <w:tc>
          <w:tcPr>
            <w:tcW w:w="840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126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9475AA" w:rsidRPr="0024239D" w:rsidRDefault="00FB31D0" w:rsidP="00B74DC3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B31D0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2</w:t>
            </w:r>
            <w:r w:rsidRPr="00136B2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0</w:t>
            </w:r>
            <w:r w:rsidR="00136B22" w:rsidRPr="00136B2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.5</w:t>
            </w:r>
          </w:p>
        </w:tc>
        <w:tc>
          <w:tcPr>
            <w:tcW w:w="1059" w:type="dxa"/>
            <w:vAlign w:val="center"/>
          </w:tcPr>
          <w:p w:rsidR="009475AA" w:rsidRPr="0024239D" w:rsidRDefault="00136B22" w:rsidP="009475AA">
            <w:pPr>
              <w:adjustRightInd w:val="0"/>
              <w:snapToGrid w:val="0"/>
              <w:ind w:leftChars="-30" w:left="-63" w:rightChars="-30" w:right="-63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136B22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396</w:t>
            </w:r>
          </w:p>
        </w:tc>
      </w:tr>
      <w:tr w:rsidR="009475AA" w:rsidRPr="0024239D" w:rsidTr="00202F2A">
        <w:trPr>
          <w:trHeight w:val="655"/>
        </w:trPr>
        <w:tc>
          <w:tcPr>
            <w:tcW w:w="675" w:type="dxa"/>
            <w:vMerge w:val="restart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/>
                <w:bCs/>
                <w:sz w:val="24"/>
                <w:szCs w:val="32"/>
              </w:rPr>
              <w:t>第四学年</w:t>
            </w:r>
          </w:p>
        </w:tc>
        <w:tc>
          <w:tcPr>
            <w:tcW w:w="1276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第一学期</w:t>
            </w:r>
          </w:p>
        </w:tc>
        <w:tc>
          <w:tcPr>
            <w:tcW w:w="611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0.5</w:t>
            </w:r>
          </w:p>
        </w:tc>
        <w:tc>
          <w:tcPr>
            <w:tcW w:w="525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18</w:t>
            </w:r>
          </w:p>
        </w:tc>
        <w:tc>
          <w:tcPr>
            <w:tcW w:w="510" w:type="dxa"/>
            <w:vAlign w:val="center"/>
          </w:tcPr>
          <w:p w:rsidR="009475AA" w:rsidRPr="0024239D" w:rsidRDefault="00FB31D0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B31D0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8</w:t>
            </w:r>
          </w:p>
        </w:tc>
        <w:tc>
          <w:tcPr>
            <w:tcW w:w="540" w:type="dxa"/>
            <w:vAlign w:val="center"/>
          </w:tcPr>
          <w:p w:rsidR="009475AA" w:rsidRPr="0024239D" w:rsidRDefault="00FB31D0" w:rsidP="009475AA">
            <w:pPr>
              <w:adjustRightInd w:val="0"/>
              <w:snapToGrid w:val="0"/>
              <w:ind w:left="-50" w:right="-5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B31D0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90+</w:t>
            </w:r>
            <w:r w:rsidR="009475AA" w:rsidRPr="0024239D">
              <w:rPr>
                <w:rFonts w:eastAsia="仿宋_GB2312"/>
                <w:bCs/>
                <w:sz w:val="24"/>
                <w:szCs w:val="32"/>
              </w:rPr>
              <w:t>4</w:t>
            </w:r>
            <w:r w:rsidR="009475AA" w:rsidRPr="0024239D">
              <w:rPr>
                <w:rFonts w:eastAsia="仿宋_GB2312"/>
                <w:bCs/>
                <w:sz w:val="24"/>
                <w:szCs w:val="32"/>
              </w:rPr>
              <w:t>周</w:t>
            </w:r>
          </w:p>
        </w:tc>
        <w:tc>
          <w:tcPr>
            <w:tcW w:w="765" w:type="dxa"/>
            <w:vAlign w:val="center"/>
          </w:tcPr>
          <w:p w:rsidR="009475AA" w:rsidRPr="0024239D" w:rsidRDefault="00EE31AE" w:rsidP="00EE31A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11</w:t>
            </w:r>
          </w:p>
        </w:tc>
        <w:tc>
          <w:tcPr>
            <w:tcW w:w="735" w:type="dxa"/>
            <w:vAlign w:val="center"/>
          </w:tcPr>
          <w:p w:rsidR="009475AA" w:rsidRPr="0024239D" w:rsidRDefault="009475AA" w:rsidP="009475AA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9</w:t>
            </w:r>
          </w:p>
        </w:tc>
        <w:tc>
          <w:tcPr>
            <w:tcW w:w="840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162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9475AA" w:rsidRPr="0024239D" w:rsidRDefault="00FB31D0" w:rsidP="00B74DC3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B31D0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19.5</w:t>
            </w:r>
          </w:p>
        </w:tc>
        <w:tc>
          <w:tcPr>
            <w:tcW w:w="1059" w:type="dxa"/>
            <w:vAlign w:val="center"/>
          </w:tcPr>
          <w:p w:rsidR="009475AA" w:rsidRPr="00FB31D0" w:rsidRDefault="00FB31D0" w:rsidP="00202F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FB31D0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27</w:t>
            </w:r>
            <w:r w:rsidR="00202F2A" w:rsidRPr="00FB31D0">
              <w:rPr>
                <w:rFonts w:eastAsia="仿宋_GB2312"/>
                <w:bCs/>
                <w:sz w:val="24"/>
                <w:szCs w:val="32"/>
                <w:highlight w:val="yellow"/>
              </w:rPr>
              <w:t>0</w:t>
            </w:r>
            <w:r w:rsidR="009475AA" w:rsidRPr="00FB31D0">
              <w:rPr>
                <w:rFonts w:eastAsia="仿宋_GB2312"/>
                <w:bCs/>
                <w:sz w:val="24"/>
                <w:szCs w:val="32"/>
                <w:highlight w:val="yellow"/>
              </w:rPr>
              <w:t>+4</w:t>
            </w:r>
            <w:r w:rsidR="009475AA" w:rsidRPr="00FB31D0">
              <w:rPr>
                <w:rFonts w:eastAsia="仿宋_GB2312"/>
                <w:bCs/>
                <w:sz w:val="24"/>
                <w:szCs w:val="32"/>
                <w:highlight w:val="yellow"/>
              </w:rPr>
              <w:t>周</w:t>
            </w:r>
          </w:p>
        </w:tc>
      </w:tr>
      <w:tr w:rsidR="009475AA" w:rsidRPr="0024239D" w:rsidTr="00CD54BA">
        <w:trPr>
          <w:trHeight w:val="551"/>
        </w:trPr>
        <w:tc>
          <w:tcPr>
            <w:tcW w:w="675" w:type="dxa"/>
            <w:vMerge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475AA" w:rsidRPr="0024239D" w:rsidRDefault="009475AA" w:rsidP="009475AA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第二学期</w:t>
            </w:r>
          </w:p>
        </w:tc>
        <w:tc>
          <w:tcPr>
            <w:tcW w:w="611" w:type="dxa"/>
            <w:vAlign w:val="center"/>
          </w:tcPr>
          <w:p w:rsidR="009475AA" w:rsidRPr="0024239D" w:rsidRDefault="00FA04A5" w:rsidP="009475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A04A5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525" w:type="dxa"/>
            <w:vAlign w:val="center"/>
          </w:tcPr>
          <w:p w:rsidR="009475AA" w:rsidRPr="0024239D" w:rsidRDefault="00FA04A5" w:rsidP="009475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36</w:t>
            </w:r>
          </w:p>
        </w:tc>
        <w:tc>
          <w:tcPr>
            <w:tcW w:w="510" w:type="dxa"/>
            <w:vAlign w:val="center"/>
          </w:tcPr>
          <w:p w:rsidR="009475AA" w:rsidRPr="0024239D" w:rsidRDefault="009475AA" w:rsidP="009475AA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6</w:t>
            </w:r>
          </w:p>
        </w:tc>
        <w:tc>
          <w:tcPr>
            <w:tcW w:w="540" w:type="dxa"/>
            <w:vAlign w:val="center"/>
          </w:tcPr>
          <w:p w:rsidR="009475AA" w:rsidRPr="0024239D" w:rsidRDefault="009475AA" w:rsidP="009475AA">
            <w:pPr>
              <w:widowControl/>
              <w:adjustRightInd w:val="0"/>
              <w:snapToGrid w:val="0"/>
              <w:ind w:left="-284" w:right="-284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12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  <w:tc>
          <w:tcPr>
            <w:tcW w:w="765" w:type="dxa"/>
            <w:vAlign w:val="center"/>
          </w:tcPr>
          <w:p w:rsidR="009475AA" w:rsidRPr="008A62E1" w:rsidRDefault="009475AA" w:rsidP="00470C89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8A62E1">
              <w:rPr>
                <w:rFonts w:eastAsia="仿宋_GB2312"/>
                <w:bCs/>
                <w:sz w:val="24"/>
                <w:szCs w:val="32"/>
              </w:rPr>
              <w:t>1</w:t>
            </w:r>
            <w:r w:rsidR="00470C89" w:rsidRPr="008A62E1">
              <w:rPr>
                <w:rFonts w:eastAsia="仿宋_GB2312"/>
                <w:bCs/>
                <w:sz w:val="24"/>
                <w:szCs w:val="32"/>
              </w:rPr>
              <w:t>2</w:t>
            </w:r>
          </w:p>
        </w:tc>
        <w:tc>
          <w:tcPr>
            <w:tcW w:w="735" w:type="dxa"/>
            <w:vAlign w:val="center"/>
          </w:tcPr>
          <w:p w:rsidR="009475AA" w:rsidRPr="0024239D" w:rsidRDefault="009475AA" w:rsidP="009475AA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6</w:t>
            </w:r>
          </w:p>
        </w:tc>
        <w:tc>
          <w:tcPr>
            <w:tcW w:w="840" w:type="dxa"/>
            <w:vAlign w:val="center"/>
          </w:tcPr>
          <w:p w:rsidR="009475AA" w:rsidRPr="0024239D" w:rsidRDefault="009475AA" w:rsidP="009475AA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108</w:t>
            </w:r>
          </w:p>
        </w:tc>
        <w:tc>
          <w:tcPr>
            <w:tcW w:w="1095" w:type="dxa"/>
            <w:gridSpan w:val="2"/>
            <w:vMerge/>
            <w:vAlign w:val="center"/>
          </w:tcPr>
          <w:p w:rsidR="009475AA" w:rsidRPr="0024239D" w:rsidRDefault="009475AA" w:rsidP="009475AA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9475AA" w:rsidRPr="008A62E1" w:rsidRDefault="00643279" w:rsidP="00470C89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8A62E1">
              <w:rPr>
                <w:rFonts w:eastAsia="仿宋_GB2312"/>
                <w:bCs/>
                <w:sz w:val="24"/>
                <w:szCs w:val="32"/>
              </w:rPr>
              <w:t>2</w:t>
            </w:r>
            <w:r w:rsidR="00470C89" w:rsidRPr="008A62E1">
              <w:rPr>
                <w:rFonts w:eastAsia="仿宋_GB2312"/>
                <w:bCs/>
                <w:sz w:val="24"/>
                <w:szCs w:val="32"/>
              </w:rPr>
              <w:t>0</w:t>
            </w:r>
          </w:p>
        </w:tc>
        <w:tc>
          <w:tcPr>
            <w:tcW w:w="1059" w:type="dxa"/>
            <w:vAlign w:val="center"/>
          </w:tcPr>
          <w:p w:rsidR="009475AA" w:rsidRPr="00FB31D0" w:rsidRDefault="00FB31D0" w:rsidP="00202F2A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FB31D0">
              <w:rPr>
                <w:rFonts w:eastAsia="仿宋_GB2312" w:hint="eastAsia"/>
                <w:bCs/>
                <w:sz w:val="24"/>
                <w:szCs w:val="32"/>
              </w:rPr>
              <w:t>114</w:t>
            </w:r>
            <w:r w:rsidR="009475AA" w:rsidRPr="00FB31D0">
              <w:rPr>
                <w:rFonts w:eastAsia="仿宋_GB2312" w:hint="eastAsia"/>
                <w:bCs/>
                <w:sz w:val="24"/>
                <w:szCs w:val="32"/>
              </w:rPr>
              <w:t>+12</w:t>
            </w:r>
            <w:r w:rsidR="009475AA" w:rsidRPr="00FB31D0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9475AA" w:rsidRPr="0024239D" w:rsidTr="00B74DC3">
        <w:trPr>
          <w:trHeight w:val="402"/>
        </w:trPr>
        <w:tc>
          <w:tcPr>
            <w:tcW w:w="1951" w:type="dxa"/>
            <w:gridSpan w:val="2"/>
            <w:vAlign w:val="center"/>
          </w:tcPr>
          <w:p w:rsidR="009475AA" w:rsidRPr="0024239D" w:rsidRDefault="009475AA" w:rsidP="009475AA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合计</w:t>
            </w:r>
          </w:p>
        </w:tc>
        <w:tc>
          <w:tcPr>
            <w:tcW w:w="611" w:type="dxa"/>
            <w:vAlign w:val="center"/>
          </w:tcPr>
          <w:p w:rsidR="009475AA" w:rsidRPr="0024239D" w:rsidRDefault="009475AA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31</w:t>
            </w:r>
          </w:p>
        </w:tc>
        <w:tc>
          <w:tcPr>
            <w:tcW w:w="525" w:type="dxa"/>
            <w:vAlign w:val="center"/>
          </w:tcPr>
          <w:p w:rsidR="0079140B" w:rsidRPr="0024239D" w:rsidRDefault="009475AA" w:rsidP="0079140B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576</w:t>
            </w:r>
          </w:p>
          <w:p w:rsidR="009475AA" w:rsidRPr="0024239D" w:rsidRDefault="009475AA" w:rsidP="0079140B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+2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  <w:tc>
          <w:tcPr>
            <w:tcW w:w="510" w:type="dxa"/>
            <w:vAlign w:val="center"/>
          </w:tcPr>
          <w:p w:rsidR="009475AA" w:rsidRPr="0024239D" w:rsidRDefault="0046198F" w:rsidP="00C9222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 w:rsidRPr="00C92225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8</w:t>
            </w:r>
            <w:r w:rsidR="00C92225" w:rsidRPr="00C92225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3</w:t>
            </w:r>
          </w:p>
        </w:tc>
        <w:tc>
          <w:tcPr>
            <w:tcW w:w="540" w:type="dxa"/>
            <w:vAlign w:val="center"/>
          </w:tcPr>
          <w:p w:rsidR="009475AA" w:rsidRPr="0024239D" w:rsidRDefault="000E6D68" w:rsidP="0046198F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1458</w:t>
            </w:r>
            <w:r w:rsidR="009475AA" w:rsidRPr="0024239D">
              <w:rPr>
                <w:rFonts w:eastAsia="仿宋_GB2312" w:hint="eastAsia"/>
                <w:bCs/>
                <w:sz w:val="24"/>
                <w:szCs w:val="32"/>
              </w:rPr>
              <w:t>+16</w:t>
            </w:r>
            <w:r w:rsidR="009475AA" w:rsidRPr="0024239D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  <w:tc>
          <w:tcPr>
            <w:tcW w:w="765" w:type="dxa"/>
            <w:vAlign w:val="center"/>
          </w:tcPr>
          <w:p w:rsidR="009475AA" w:rsidRPr="00FB31D0" w:rsidRDefault="00136B22" w:rsidP="00EE31A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49</w:t>
            </w:r>
            <w:r w:rsidR="009475AA" w:rsidRPr="00FB31D0">
              <w:rPr>
                <w:rFonts w:eastAsia="仿宋_GB2312"/>
                <w:bCs/>
                <w:sz w:val="24"/>
                <w:szCs w:val="32"/>
                <w:highlight w:val="yellow"/>
              </w:rPr>
              <w:t>.5</w:t>
            </w:r>
          </w:p>
        </w:tc>
        <w:tc>
          <w:tcPr>
            <w:tcW w:w="735" w:type="dxa"/>
            <w:vAlign w:val="center"/>
          </w:tcPr>
          <w:p w:rsidR="009475AA" w:rsidRPr="0024239D" w:rsidRDefault="009475AA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30</w:t>
            </w:r>
          </w:p>
        </w:tc>
        <w:tc>
          <w:tcPr>
            <w:tcW w:w="840" w:type="dxa"/>
            <w:vAlign w:val="center"/>
          </w:tcPr>
          <w:p w:rsidR="009475AA" w:rsidRPr="0024239D" w:rsidRDefault="009475AA" w:rsidP="007914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540</w:t>
            </w:r>
          </w:p>
        </w:tc>
        <w:tc>
          <w:tcPr>
            <w:tcW w:w="555" w:type="dxa"/>
            <w:vAlign w:val="center"/>
          </w:tcPr>
          <w:p w:rsidR="009475AA" w:rsidRPr="0024239D" w:rsidRDefault="009475AA" w:rsidP="009475AA">
            <w:pPr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color w:val="000000"/>
                <w:sz w:val="24"/>
                <w:szCs w:val="32"/>
              </w:rPr>
              <w:t>16</w:t>
            </w:r>
          </w:p>
        </w:tc>
        <w:tc>
          <w:tcPr>
            <w:tcW w:w="540" w:type="dxa"/>
            <w:vAlign w:val="center"/>
          </w:tcPr>
          <w:p w:rsidR="009475AA" w:rsidRPr="0024239D" w:rsidRDefault="009475AA" w:rsidP="009475AA">
            <w:pPr>
              <w:adjustRightInd w:val="0"/>
              <w:snapToGrid w:val="0"/>
              <w:ind w:leftChars="-20" w:left="-42" w:rightChars="-50" w:right="-105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color w:val="000000"/>
                <w:sz w:val="24"/>
                <w:szCs w:val="32"/>
              </w:rPr>
              <w:t>288</w:t>
            </w:r>
          </w:p>
        </w:tc>
        <w:tc>
          <w:tcPr>
            <w:tcW w:w="975" w:type="dxa"/>
            <w:vAlign w:val="center"/>
          </w:tcPr>
          <w:p w:rsidR="009475AA" w:rsidRPr="008A62E1" w:rsidRDefault="00383521" w:rsidP="003A6563">
            <w:pPr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8A62E1">
              <w:rPr>
                <w:rFonts w:eastAsia="仿宋_GB2312" w:hint="eastAsia"/>
                <w:b/>
                <w:bCs/>
                <w:sz w:val="24"/>
                <w:szCs w:val="32"/>
              </w:rPr>
              <w:t>14</w:t>
            </w:r>
            <w:r w:rsidR="00643279" w:rsidRPr="008A62E1">
              <w:rPr>
                <w:rFonts w:eastAsia="仿宋_GB2312" w:hint="eastAsia"/>
                <w:b/>
                <w:bCs/>
                <w:sz w:val="24"/>
                <w:szCs w:val="32"/>
              </w:rPr>
              <w:t>7</w:t>
            </w:r>
          </w:p>
        </w:tc>
        <w:tc>
          <w:tcPr>
            <w:tcW w:w="1059" w:type="dxa"/>
            <w:vAlign w:val="center"/>
          </w:tcPr>
          <w:p w:rsidR="00580030" w:rsidRPr="0024239D" w:rsidRDefault="009475AA" w:rsidP="00202F2A">
            <w:pPr>
              <w:adjustRightInd w:val="0"/>
              <w:snapToGrid w:val="0"/>
              <w:ind w:leftChars="-70" w:left="-147" w:rightChars="-70" w:right="-147"/>
              <w:jc w:val="center"/>
              <w:rPr>
                <w:rFonts w:eastAsia="仿宋_GB2312"/>
                <w:b/>
                <w:bCs/>
                <w:color w:val="000000"/>
                <w:sz w:val="24"/>
                <w:szCs w:val="32"/>
              </w:rPr>
            </w:pPr>
            <w:r w:rsidRPr="0024239D">
              <w:rPr>
                <w:rFonts w:eastAsia="仿宋_GB2312" w:hint="eastAsia"/>
                <w:b/>
                <w:bCs/>
                <w:color w:val="000000"/>
                <w:sz w:val="24"/>
                <w:szCs w:val="32"/>
              </w:rPr>
              <w:t>2</w:t>
            </w:r>
            <w:r w:rsidR="000E6D68" w:rsidRPr="0024239D">
              <w:rPr>
                <w:rFonts w:eastAsia="仿宋_GB2312" w:hint="eastAsia"/>
                <w:b/>
                <w:bCs/>
                <w:color w:val="000000"/>
                <w:sz w:val="24"/>
                <w:szCs w:val="32"/>
              </w:rPr>
              <w:t>664</w:t>
            </w:r>
          </w:p>
          <w:p w:rsidR="009475AA" w:rsidRPr="0024239D" w:rsidRDefault="009475AA" w:rsidP="00202F2A">
            <w:pPr>
              <w:adjustRightInd w:val="0"/>
              <w:snapToGrid w:val="0"/>
              <w:ind w:leftChars="-70" w:left="-147" w:rightChars="-70" w:right="-147"/>
              <w:jc w:val="center"/>
              <w:rPr>
                <w:rFonts w:eastAsia="仿宋_GB2312"/>
                <w:b/>
                <w:bCs/>
                <w:color w:val="000000"/>
                <w:sz w:val="24"/>
                <w:szCs w:val="32"/>
              </w:rPr>
            </w:pPr>
            <w:r w:rsidRPr="0024239D">
              <w:rPr>
                <w:rFonts w:eastAsia="仿宋_GB2312" w:hint="eastAsia"/>
                <w:b/>
                <w:bCs/>
                <w:color w:val="000000"/>
                <w:sz w:val="24"/>
                <w:szCs w:val="32"/>
              </w:rPr>
              <w:t>+18</w:t>
            </w:r>
            <w:r w:rsidRPr="0024239D">
              <w:rPr>
                <w:rFonts w:eastAsia="仿宋_GB2312" w:hint="eastAsia"/>
                <w:b/>
                <w:bCs/>
                <w:color w:val="000000"/>
                <w:sz w:val="24"/>
                <w:szCs w:val="32"/>
              </w:rPr>
              <w:t>周</w:t>
            </w:r>
          </w:p>
        </w:tc>
      </w:tr>
    </w:tbl>
    <w:p w:rsidR="005909A0" w:rsidRPr="0024239D" w:rsidRDefault="00570B96">
      <w:pPr>
        <w:spacing w:line="360" w:lineRule="exact"/>
        <w:rPr>
          <w:rFonts w:eastAsia="仿宋_GB2312"/>
          <w:b/>
          <w:color w:val="000000"/>
          <w:sz w:val="24"/>
        </w:rPr>
      </w:pPr>
      <w:r w:rsidRPr="0024239D">
        <w:rPr>
          <w:rFonts w:eastAsia="仿宋_GB2312" w:hint="eastAsia"/>
          <w:b/>
          <w:color w:val="000000"/>
          <w:sz w:val="24"/>
        </w:rPr>
        <w:t>备注：</w:t>
      </w:r>
      <w:r w:rsidR="00137BFE" w:rsidRPr="0024239D">
        <w:rPr>
          <w:rFonts w:eastAsia="仿宋_GB2312" w:hint="eastAsia"/>
          <w:b/>
          <w:color w:val="000000"/>
          <w:sz w:val="24"/>
        </w:rPr>
        <w:t>1.</w:t>
      </w:r>
      <w:r w:rsidR="00B12C2E" w:rsidRPr="0024239D">
        <w:rPr>
          <w:rFonts w:eastAsia="仿宋_GB2312" w:hint="eastAsia"/>
          <w:b/>
          <w:color w:val="000000"/>
          <w:sz w:val="24"/>
        </w:rPr>
        <w:t>根据学科方向，在</w:t>
      </w:r>
      <w:r w:rsidRPr="0024239D">
        <w:rPr>
          <w:rFonts w:eastAsia="仿宋_GB2312" w:hint="eastAsia"/>
          <w:b/>
          <w:color w:val="000000"/>
          <w:sz w:val="24"/>
        </w:rPr>
        <w:t>专选课建议修读的</w:t>
      </w:r>
      <w:r w:rsidRPr="0024239D">
        <w:rPr>
          <w:rFonts w:eastAsia="仿宋_GB2312" w:hint="eastAsia"/>
          <w:b/>
          <w:color w:val="000000"/>
          <w:sz w:val="24"/>
        </w:rPr>
        <w:t>30</w:t>
      </w:r>
      <w:r w:rsidRPr="0024239D">
        <w:rPr>
          <w:rFonts w:eastAsia="仿宋_GB2312" w:hint="eastAsia"/>
          <w:b/>
          <w:color w:val="000000"/>
          <w:sz w:val="24"/>
        </w:rPr>
        <w:t>学分</w:t>
      </w:r>
      <w:r w:rsidR="00B12C2E" w:rsidRPr="0024239D">
        <w:rPr>
          <w:rFonts w:eastAsia="仿宋_GB2312" w:hint="eastAsia"/>
          <w:b/>
          <w:color w:val="000000"/>
          <w:sz w:val="24"/>
        </w:rPr>
        <w:t>中，修读</w:t>
      </w:r>
      <w:r w:rsidR="006D1501" w:rsidRPr="0024239D">
        <w:rPr>
          <w:rFonts w:eastAsia="仿宋_GB2312" w:hint="eastAsia"/>
          <w:b/>
          <w:color w:val="000000"/>
          <w:sz w:val="24"/>
        </w:rPr>
        <w:t>17</w:t>
      </w:r>
      <w:r w:rsidR="00B12C2E" w:rsidRPr="0024239D">
        <w:rPr>
          <w:rFonts w:eastAsia="仿宋_GB2312" w:hint="eastAsia"/>
          <w:b/>
          <w:color w:val="000000"/>
          <w:sz w:val="24"/>
        </w:rPr>
        <w:t>学分即可。</w:t>
      </w:r>
    </w:p>
    <w:p w:rsidR="00137BFE" w:rsidRPr="0024239D" w:rsidRDefault="00137BFE">
      <w:pPr>
        <w:spacing w:line="360" w:lineRule="exact"/>
        <w:rPr>
          <w:rFonts w:eastAsia="仿宋_GB2312"/>
          <w:color w:val="000000"/>
          <w:sz w:val="24"/>
        </w:rPr>
      </w:pPr>
      <w:r w:rsidRPr="0024239D">
        <w:rPr>
          <w:rFonts w:eastAsia="仿宋_GB2312" w:hint="eastAsia"/>
          <w:b/>
          <w:color w:val="000000"/>
          <w:sz w:val="24"/>
        </w:rPr>
        <w:t xml:space="preserve">      </w:t>
      </w:r>
      <w:r w:rsidR="00ED6998" w:rsidRPr="0024239D">
        <w:rPr>
          <w:rFonts w:eastAsia="仿宋_GB2312"/>
          <w:b/>
          <w:color w:val="000000"/>
          <w:sz w:val="24"/>
        </w:rPr>
        <w:t xml:space="preserve"> </w:t>
      </w:r>
      <w:r w:rsidRPr="0024239D">
        <w:rPr>
          <w:rFonts w:eastAsia="仿宋_GB2312" w:hint="eastAsia"/>
          <w:b/>
          <w:color w:val="000000"/>
          <w:sz w:val="24"/>
        </w:rPr>
        <w:t>2.</w:t>
      </w:r>
      <w:r w:rsidRPr="0024239D">
        <w:rPr>
          <w:rFonts w:eastAsia="仿宋_GB2312" w:hint="eastAsia"/>
          <w:b/>
          <w:color w:val="000000"/>
          <w:sz w:val="24"/>
        </w:rPr>
        <w:t>表格中最后一行的总学分、总学时是毕业要求达到的最低学分和学时</w:t>
      </w:r>
      <w:r w:rsidR="00B233EE" w:rsidRPr="0024239D">
        <w:rPr>
          <w:rFonts w:eastAsia="仿宋_GB2312"/>
          <w:b/>
          <w:color w:val="000000"/>
          <w:sz w:val="24"/>
        </w:rPr>
        <w:t>。</w:t>
      </w:r>
    </w:p>
    <w:p w:rsidR="00646D13" w:rsidRPr="0024239D" w:rsidRDefault="00646D13">
      <w:pPr>
        <w:spacing w:line="360" w:lineRule="exact"/>
        <w:rPr>
          <w:rFonts w:eastAsia="仿宋_GB2312"/>
          <w:szCs w:val="21"/>
        </w:rPr>
      </w:pPr>
      <w:r w:rsidRPr="0024239D">
        <w:rPr>
          <w:rFonts w:eastAsia="仿宋_GB2312"/>
          <w:szCs w:val="21"/>
        </w:rPr>
        <w:t>填写说明：</w:t>
      </w:r>
    </w:p>
    <w:p w:rsidR="00646D13" w:rsidRPr="0024239D" w:rsidRDefault="00646D13">
      <w:pPr>
        <w:spacing w:line="360" w:lineRule="exact"/>
        <w:rPr>
          <w:rFonts w:eastAsia="仿宋_GB2312"/>
          <w:szCs w:val="21"/>
        </w:rPr>
      </w:pPr>
      <w:r w:rsidRPr="0024239D">
        <w:rPr>
          <w:rFonts w:eastAsia="仿宋_GB2312"/>
          <w:szCs w:val="21"/>
        </w:rPr>
        <w:t>（</w:t>
      </w:r>
      <w:r w:rsidRPr="0024239D">
        <w:rPr>
          <w:rFonts w:eastAsia="仿宋_GB2312"/>
          <w:szCs w:val="21"/>
        </w:rPr>
        <w:t>1</w:t>
      </w:r>
      <w:r w:rsidRPr="0024239D">
        <w:rPr>
          <w:rFonts w:eastAsia="仿宋_GB2312"/>
          <w:szCs w:val="21"/>
        </w:rPr>
        <w:t>）公必课、</w:t>
      </w:r>
      <w:proofErr w:type="gramStart"/>
      <w:r w:rsidRPr="0024239D">
        <w:rPr>
          <w:rFonts w:eastAsia="仿宋_GB2312"/>
          <w:szCs w:val="21"/>
        </w:rPr>
        <w:t>专必课根据</w:t>
      </w:r>
      <w:proofErr w:type="gramEnd"/>
      <w:r w:rsidRPr="0024239D">
        <w:rPr>
          <w:rFonts w:eastAsia="仿宋_GB2312"/>
          <w:szCs w:val="21"/>
        </w:rPr>
        <w:t>该专业设置的课程填写每学期学分学时，专选课分专业设置课程学分和建议学生修读学分两栏填写；公选课的学分、学时不需分学期列出。</w:t>
      </w:r>
    </w:p>
    <w:p w:rsidR="005F2824" w:rsidRPr="0024239D" w:rsidRDefault="00646D13">
      <w:pPr>
        <w:spacing w:line="360" w:lineRule="exact"/>
        <w:rPr>
          <w:rFonts w:eastAsia="仿宋_GB2312"/>
          <w:szCs w:val="21"/>
        </w:rPr>
      </w:pPr>
      <w:r w:rsidRPr="0024239D">
        <w:rPr>
          <w:rFonts w:eastAsia="仿宋_GB2312"/>
          <w:szCs w:val="21"/>
        </w:rPr>
        <w:t>（</w:t>
      </w:r>
      <w:r w:rsidRPr="0024239D">
        <w:rPr>
          <w:rFonts w:eastAsia="仿宋_GB2312"/>
          <w:szCs w:val="21"/>
        </w:rPr>
        <w:t>2</w:t>
      </w:r>
      <w:r w:rsidRPr="0024239D">
        <w:rPr>
          <w:rFonts w:eastAsia="仿宋_GB2312"/>
          <w:szCs w:val="21"/>
        </w:rPr>
        <w:t>）每学期的总学分、总学时仅包含公必课、</w:t>
      </w:r>
      <w:proofErr w:type="gramStart"/>
      <w:r w:rsidRPr="0024239D">
        <w:rPr>
          <w:rFonts w:eastAsia="仿宋_GB2312"/>
          <w:szCs w:val="21"/>
        </w:rPr>
        <w:t>专必课</w:t>
      </w:r>
      <w:proofErr w:type="gramEnd"/>
      <w:r w:rsidRPr="0024239D">
        <w:rPr>
          <w:rFonts w:eastAsia="仿宋_GB2312"/>
          <w:szCs w:val="21"/>
        </w:rPr>
        <w:t>和专选课（建议修读）的学分、学时，公选课不计入；表格最后一行公必、专必、专选（建议修读）、公选的合计学分应与相应课程类别毕业学分要求相等。</w:t>
      </w:r>
    </w:p>
    <w:p w:rsidR="000B188C" w:rsidRPr="0024239D" w:rsidRDefault="00646D13">
      <w:pPr>
        <w:spacing w:line="360" w:lineRule="exact"/>
        <w:rPr>
          <w:rFonts w:eastAsia="仿宋_GB2312"/>
          <w:szCs w:val="21"/>
        </w:rPr>
      </w:pPr>
      <w:r w:rsidRPr="0024239D">
        <w:rPr>
          <w:rFonts w:eastAsia="仿宋_GB2312" w:hint="eastAsia"/>
          <w:szCs w:val="21"/>
        </w:rPr>
        <w:t>（</w:t>
      </w:r>
      <w:r w:rsidRPr="0024239D">
        <w:rPr>
          <w:rFonts w:eastAsia="仿宋_GB2312" w:hint="eastAsia"/>
          <w:szCs w:val="21"/>
        </w:rPr>
        <w:t>3</w:t>
      </w:r>
      <w:r w:rsidRPr="0024239D">
        <w:rPr>
          <w:rFonts w:eastAsia="仿宋_GB2312" w:hint="eastAsia"/>
          <w:szCs w:val="21"/>
        </w:rPr>
        <w:t>）此表以学制四年为例，学制超过四年的，请自行添加行数。</w:t>
      </w:r>
    </w:p>
    <w:p w:rsidR="0024239D" w:rsidRPr="0024239D" w:rsidRDefault="0024239D" w:rsidP="0024239D">
      <w:pPr>
        <w:spacing w:line="360" w:lineRule="exact"/>
        <w:rPr>
          <w:rFonts w:eastAsia="仿宋_GB2312"/>
          <w:szCs w:val="21"/>
        </w:rPr>
      </w:pPr>
      <w:r w:rsidRPr="0024239D">
        <w:rPr>
          <w:rFonts w:eastAsia="仿宋_GB2312" w:hint="eastAsia"/>
          <w:szCs w:val="21"/>
        </w:rPr>
        <w:t>（</w:t>
      </w:r>
      <w:r w:rsidRPr="0024239D">
        <w:rPr>
          <w:rFonts w:eastAsia="仿宋_GB2312" w:hint="eastAsia"/>
          <w:szCs w:val="21"/>
        </w:rPr>
        <w:t>4</w:t>
      </w:r>
      <w:r w:rsidRPr="0024239D">
        <w:rPr>
          <w:rFonts w:eastAsia="仿宋_GB2312" w:hint="eastAsia"/>
          <w:szCs w:val="21"/>
        </w:rPr>
        <w:t>）体育课安排如下：</w:t>
      </w:r>
    </w:p>
    <w:p w:rsidR="0024239D" w:rsidRPr="0024239D" w:rsidRDefault="0024239D" w:rsidP="0024239D">
      <w:pPr>
        <w:spacing w:line="360" w:lineRule="exact"/>
        <w:rPr>
          <w:rFonts w:eastAsia="仿宋_GB2312"/>
          <w:szCs w:val="21"/>
        </w:rPr>
      </w:pPr>
      <w:r w:rsidRPr="0024239D">
        <w:rPr>
          <w:rFonts w:eastAsia="仿宋_GB2312" w:hint="eastAsia"/>
          <w:szCs w:val="21"/>
        </w:rPr>
        <w:t>第一学年第一学期、第二学期：各</w:t>
      </w:r>
      <w:r w:rsidRPr="0024239D">
        <w:rPr>
          <w:rFonts w:eastAsia="仿宋_GB2312" w:hint="eastAsia"/>
          <w:szCs w:val="21"/>
        </w:rPr>
        <w:t>1</w:t>
      </w:r>
      <w:r w:rsidRPr="0024239D">
        <w:rPr>
          <w:rFonts w:eastAsia="仿宋_GB2312" w:hint="eastAsia"/>
          <w:szCs w:val="21"/>
        </w:rPr>
        <w:t>学分、</w:t>
      </w:r>
      <w:r w:rsidRPr="0024239D">
        <w:rPr>
          <w:rFonts w:eastAsia="仿宋_GB2312" w:hint="eastAsia"/>
          <w:szCs w:val="21"/>
        </w:rPr>
        <w:t>36</w:t>
      </w:r>
      <w:r w:rsidRPr="0024239D">
        <w:rPr>
          <w:rFonts w:eastAsia="仿宋_GB2312" w:hint="eastAsia"/>
          <w:szCs w:val="21"/>
        </w:rPr>
        <w:t>学时；</w:t>
      </w:r>
    </w:p>
    <w:p w:rsidR="0024239D" w:rsidRPr="0024239D" w:rsidRDefault="0024239D" w:rsidP="0024239D">
      <w:pPr>
        <w:spacing w:line="360" w:lineRule="exact"/>
        <w:rPr>
          <w:rFonts w:eastAsia="仿宋_GB2312"/>
          <w:szCs w:val="21"/>
        </w:rPr>
      </w:pPr>
      <w:r w:rsidRPr="0024239D">
        <w:rPr>
          <w:rFonts w:eastAsia="仿宋_GB2312" w:hint="eastAsia"/>
          <w:szCs w:val="21"/>
        </w:rPr>
        <w:t>第二学年第一学期、第二学期、第三学年第二学期、第四学年第一学期：各</w:t>
      </w:r>
      <w:r w:rsidRPr="0024239D">
        <w:rPr>
          <w:rFonts w:eastAsia="仿宋_GB2312" w:hint="eastAsia"/>
          <w:szCs w:val="21"/>
        </w:rPr>
        <w:t>0.5</w:t>
      </w:r>
      <w:r w:rsidRPr="0024239D">
        <w:rPr>
          <w:rFonts w:eastAsia="仿宋_GB2312" w:hint="eastAsia"/>
          <w:szCs w:val="21"/>
        </w:rPr>
        <w:t>学分、</w:t>
      </w:r>
      <w:r w:rsidRPr="0024239D">
        <w:rPr>
          <w:rFonts w:eastAsia="仿宋_GB2312" w:hint="eastAsia"/>
          <w:szCs w:val="21"/>
        </w:rPr>
        <w:t>18</w:t>
      </w:r>
      <w:r w:rsidRPr="0024239D">
        <w:rPr>
          <w:rFonts w:eastAsia="仿宋_GB2312" w:hint="eastAsia"/>
          <w:szCs w:val="21"/>
        </w:rPr>
        <w:t>学时；</w:t>
      </w:r>
    </w:p>
    <w:p w:rsidR="0063380F" w:rsidRPr="0024239D" w:rsidRDefault="0024239D" w:rsidP="0024239D">
      <w:pPr>
        <w:spacing w:line="360" w:lineRule="exact"/>
        <w:rPr>
          <w:rFonts w:eastAsia="黑体"/>
          <w:sz w:val="32"/>
          <w:szCs w:val="32"/>
        </w:rPr>
      </w:pPr>
      <w:r w:rsidRPr="0024239D">
        <w:rPr>
          <w:rFonts w:eastAsia="仿宋_GB2312" w:hint="eastAsia"/>
          <w:szCs w:val="21"/>
        </w:rPr>
        <w:t>第三学年第一学期、</w:t>
      </w:r>
      <w:r w:rsidRPr="0024239D">
        <w:rPr>
          <w:rFonts w:eastAsia="仿宋_GB2312" w:hint="eastAsia"/>
          <w:szCs w:val="21"/>
        </w:rPr>
        <w:tab/>
      </w:r>
      <w:r w:rsidRPr="0024239D">
        <w:rPr>
          <w:rFonts w:eastAsia="仿宋_GB2312" w:hint="eastAsia"/>
          <w:szCs w:val="21"/>
        </w:rPr>
        <w:t>第四学年第二学期：不安排体育课</w:t>
      </w:r>
      <w:r w:rsidR="000B188C" w:rsidRPr="0024239D">
        <w:rPr>
          <w:rFonts w:eastAsia="仿宋_GB2312"/>
          <w:szCs w:val="21"/>
        </w:rPr>
        <w:br w:type="page"/>
      </w:r>
      <w:r w:rsidR="000B188C" w:rsidRPr="0024239D">
        <w:rPr>
          <w:rFonts w:eastAsia="黑体"/>
          <w:sz w:val="32"/>
          <w:szCs w:val="32"/>
        </w:rPr>
        <w:lastRenderedPageBreak/>
        <w:t>附表三：</w:t>
      </w:r>
      <w:r w:rsidR="000B188C" w:rsidRPr="0024239D">
        <w:rPr>
          <w:rFonts w:eastAsia="黑体" w:hint="eastAsia"/>
          <w:sz w:val="32"/>
          <w:szCs w:val="32"/>
        </w:rPr>
        <w:t>物理学</w:t>
      </w:r>
      <w:r w:rsidR="000B188C" w:rsidRPr="0024239D">
        <w:rPr>
          <w:rFonts w:eastAsia="黑体"/>
          <w:sz w:val="32"/>
          <w:szCs w:val="32"/>
        </w:rPr>
        <w:t>专业实践教学环节（含实验）一览表</w:t>
      </w:r>
    </w:p>
    <w:tbl>
      <w:tblPr>
        <w:tblpPr w:leftFromText="180" w:rightFromText="180" w:vertAnchor="text" w:horzAnchor="margin" w:tblpY="17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134"/>
        <w:gridCol w:w="2677"/>
        <w:gridCol w:w="707"/>
        <w:gridCol w:w="673"/>
        <w:gridCol w:w="2038"/>
        <w:gridCol w:w="850"/>
        <w:gridCol w:w="1701"/>
      </w:tblGrid>
      <w:tr w:rsidR="0063380F" w:rsidRPr="0024239D" w:rsidTr="003E7194">
        <w:trPr>
          <w:trHeight w:val="402"/>
        </w:trPr>
        <w:tc>
          <w:tcPr>
            <w:tcW w:w="534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课程编码</w:t>
            </w:r>
          </w:p>
        </w:tc>
        <w:tc>
          <w:tcPr>
            <w:tcW w:w="2677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实践教学课程名称</w:t>
            </w:r>
          </w:p>
        </w:tc>
        <w:tc>
          <w:tcPr>
            <w:tcW w:w="707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课程类别</w:t>
            </w:r>
          </w:p>
        </w:tc>
        <w:tc>
          <w:tcPr>
            <w:tcW w:w="673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开课学期</w:t>
            </w:r>
          </w:p>
        </w:tc>
        <w:tc>
          <w:tcPr>
            <w:tcW w:w="2038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课程类型</w:t>
            </w:r>
          </w:p>
        </w:tc>
        <w:tc>
          <w:tcPr>
            <w:tcW w:w="850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其中实践教学环节学分</w:t>
            </w:r>
          </w:p>
        </w:tc>
        <w:tc>
          <w:tcPr>
            <w:tcW w:w="1701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其中实践教学环节学时</w:t>
            </w:r>
          </w:p>
        </w:tc>
      </w:tr>
      <w:tr w:rsidR="0063380F" w:rsidRPr="0024239D" w:rsidTr="003E7194">
        <w:trPr>
          <w:trHeight w:val="402"/>
        </w:trPr>
        <w:tc>
          <w:tcPr>
            <w:tcW w:w="534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63380F" w:rsidRPr="0024239D" w:rsidRDefault="00B40FD2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pacing w:val="-16"/>
                <w:sz w:val="24"/>
                <w:szCs w:val="32"/>
              </w:rPr>
              <w:t>MAR201</w:t>
            </w:r>
          </w:p>
        </w:tc>
        <w:tc>
          <w:tcPr>
            <w:tcW w:w="2677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毛泽东思想和中国特色社会主义理论体系概论</w:t>
            </w:r>
          </w:p>
        </w:tc>
        <w:tc>
          <w:tcPr>
            <w:tcW w:w="707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公必</w:t>
            </w:r>
          </w:p>
        </w:tc>
        <w:tc>
          <w:tcPr>
            <w:tcW w:w="673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3</w:t>
            </w:r>
          </w:p>
        </w:tc>
        <w:tc>
          <w:tcPr>
            <w:tcW w:w="2038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理论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+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实践</w:t>
            </w:r>
          </w:p>
        </w:tc>
        <w:tc>
          <w:tcPr>
            <w:tcW w:w="850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2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周</w:t>
            </w:r>
          </w:p>
        </w:tc>
      </w:tr>
      <w:tr w:rsidR="0063380F" w:rsidRPr="0024239D" w:rsidTr="003E7194">
        <w:trPr>
          <w:trHeight w:val="402"/>
        </w:trPr>
        <w:tc>
          <w:tcPr>
            <w:tcW w:w="534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63380F" w:rsidRPr="0024239D" w:rsidRDefault="00B40FD2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PUB101</w:t>
            </w:r>
          </w:p>
        </w:tc>
        <w:tc>
          <w:tcPr>
            <w:tcW w:w="2677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军事课</w:t>
            </w:r>
          </w:p>
        </w:tc>
        <w:tc>
          <w:tcPr>
            <w:tcW w:w="707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公必</w:t>
            </w:r>
          </w:p>
        </w:tc>
        <w:tc>
          <w:tcPr>
            <w:tcW w:w="673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</w:t>
            </w:r>
          </w:p>
        </w:tc>
        <w:tc>
          <w:tcPr>
            <w:tcW w:w="2038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理论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+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实践</w:t>
            </w:r>
          </w:p>
        </w:tc>
        <w:tc>
          <w:tcPr>
            <w:tcW w:w="850" w:type="dxa"/>
            <w:vAlign w:val="center"/>
          </w:tcPr>
          <w:p w:rsidR="0063380F" w:rsidRPr="0024239D" w:rsidRDefault="0063380F" w:rsidP="00E757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63380F" w:rsidRPr="0024239D" w:rsidRDefault="0063380F" w:rsidP="00C357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周</w:t>
            </w:r>
          </w:p>
        </w:tc>
      </w:tr>
      <w:tr w:rsidR="00CF01B9" w:rsidRPr="0024239D" w:rsidTr="003E7194">
        <w:trPr>
          <w:trHeight w:val="402"/>
        </w:trPr>
        <w:tc>
          <w:tcPr>
            <w:tcW w:w="534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PA104</w:t>
            </w:r>
          </w:p>
        </w:tc>
        <w:tc>
          <w:tcPr>
            <w:tcW w:w="2677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基础物理实验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I</w:t>
            </w:r>
          </w:p>
        </w:tc>
        <w:tc>
          <w:tcPr>
            <w:tcW w:w="707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/>
                <w:bCs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673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2</w:t>
            </w:r>
          </w:p>
        </w:tc>
        <w:tc>
          <w:tcPr>
            <w:tcW w:w="2038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独立设置的实验</w:t>
            </w:r>
          </w:p>
        </w:tc>
        <w:tc>
          <w:tcPr>
            <w:tcW w:w="850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72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学时</w:t>
            </w:r>
          </w:p>
        </w:tc>
      </w:tr>
      <w:tr w:rsidR="00CF01B9" w:rsidRPr="0024239D" w:rsidTr="003E7194">
        <w:trPr>
          <w:trHeight w:val="402"/>
        </w:trPr>
        <w:tc>
          <w:tcPr>
            <w:tcW w:w="534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4</w:t>
            </w:r>
          </w:p>
        </w:tc>
        <w:tc>
          <w:tcPr>
            <w:tcW w:w="1134" w:type="dxa"/>
            <w:vAlign w:val="center"/>
          </w:tcPr>
          <w:p w:rsidR="00CF01B9" w:rsidRPr="0024239D" w:rsidRDefault="00CF01B9" w:rsidP="003E71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PA205</w:t>
            </w:r>
          </w:p>
        </w:tc>
        <w:tc>
          <w:tcPr>
            <w:tcW w:w="2677" w:type="dxa"/>
            <w:vAlign w:val="center"/>
          </w:tcPr>
          <w:p w:rsidR="00CF01B9" w:rsidRPr="0024239D" w:rsidRDefault="00CF01B9" w:rsidP="003E71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基础物理实验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II</w:t>
            </w:r>
          </w:p>
        </w:tc>
        <w:tc>
          <w:tcPr>
            <w:tcW w:w="707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/>
                <w:bCs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673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3</w:t>
            </w:r>
          </w:p>
        </w:tc>
        <w:tc>
          <w:tcPr>
            <w:tcW w:w="2038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独立设置的实验</w:t>
            </w:r>
          </w:p>
        </w:tc>
        <w:tc>
          <w:tcPr>
            <w:tcW w:w="850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72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学时</w:t>
            </w:r>
          </w:p>
        </w:tc>
      </w:tr>
      <w:tr w:rsidR="00CF01B9" w:rsidRPr="0024239D" w:rsidTr="003E7194">
        <w:trPr>
          <w:trHeight w:val="402"/>
        </w:trPr>
        <w:tc>
          <w:tcPr>
            <w:tcW w:w="534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:rsidR="00CF01B9" w:rsidRPr="0024239D" w:rsidRDefault="00CF01B9" w:rsidP="003E71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PA206</w:t>
            </w:r>
          </w:p>
        </w:tc>
        <w:tc>
          <w:tcPr>
            <w:tcW w:w="2677" w:type="dxa"/>
            <w:vAlign w:val="center"/>
          </w:tcPr>
          <w:p w:rsidR="00CF01B9" w:rsidRPr="0024239D" w:rsidRDefault="00CF01B9" w:rsidP="003E71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基础物理实验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III</w:t>
            </w:r>
          </w:p>
        </w:tc>
        <w:tc>
          <w:tcPr>
            <w:tcW w:w="707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/>
                <w:bCs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673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,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4</w:t>
            </w:r>
          </w:p>
        </w:tc>
        <w:tc>
          <w:tcPr>
            <w:tcW w:w="2038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独立设置的实验</w:t>
            </w:r>
          </w:p>
        </w:tc>
        <w:tc>
          <w:tcPr>
            <w:tcW w:w="850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72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学时</w:t>
            </w:r>
          </w:p>
        </w:tc>
      </w:tr>
      <w:tr w:rsidR="00CF01B9" w:rsidRPr="0024239D" w:rsidTr="003E7194">
        <w:trPr>
          <w:trHeight w:val="402"/>
        </w:trPr>
        <w:tc>
          <w:tcPr>
            <w:tcW w:w="534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 xml:space="preserve">PA317 </w:t>
            </w:r>
          </w:p>
        </w:tc>
        <w:tc>
          <w:tcPr>
            <w:tcW w:w="2677" w:type="dxa"/>
            <w:vAlign w:val="center"/>
          </w:tcPr>
          <w:p w:rsidR="00CF01B9" w:rsidRPr="0024239D" w:rsidRDefault="00CF01B9" w:rsidP="003E71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近代物理实验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 xml:space="preserve"> I</w:t>
            </w:r>
          </w:p>
        </w:tc>
        <w:tc>
          <w:tcPr>
            <w:tcW w:w="707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/>
                <w:bCs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673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5</w:t>
            </w:r>
          </w:p>
        </w:tc>
        <w:tc>
          <w:tcPr>
            <w:tcW w:w="2038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独立设置的实验</w:t>
            </w:r>
          </w:p>
        </w:tc>
        <w:tc>
          <w:tcPr>
            <w:tcW w:w="850" w:type="dxa"/>
            <w:vAlign w:val="center"/>
          </w:tcPr>
          <w:p w:rsidR="00CF01B9" w:rsidRPr="004122FA" w:rsidRDefault="004122FA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1.5</w:t>
            </w:r>
          </w:p>
        </w:tc>
        <w:tc>
          <w:tcPr>
            <w:tcW w:w="1701" w:type="dxa"/>
            <w:vAlign w:val="center"/>
          </w:tcPr>
          <w:p w:rsidR="00CF01B9" w:rsidRPr="0024239D" w:rsidRDefault="005B02D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B02D9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54</w:t>
            </w:r>
            <w:r w:rsidR="00CF01B9" w:rsidRPr="0024239D">
              <w:rPr>
                <w:rFonts w:eastAsia="仿宋_GB2312"/>
                <w:bCs/>
                <w:sz w:val="24"/>
                <w:szCs w:val="32"/>
              </w:rPr>
              <w:t>学时</w:t>
            </w:r>
          </w:p>
        </w:tc>
      </w:tr>
      <w:tr w:rsidR="00CF01B9" w:rsidRPr="0024239D" w:rsidTr="003E7194">
        <w:trPr>
          <w:trHeight w:val="402"/>
        </w:trPr>
        <w:tc>
          <w:tcPr>
            <w:tcW w:w="534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</w:t>
            </w:r>
          </w:p>
        </w:tc>
        <w:tc>
          <w:tcPr>
            <w:tcW w:w="1134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PA318</w:t>
            </w:r>
          </w:p>
        </w:tc>
        <w:tc>
          <w:tcPr>
            <w:tcW w:w="2677" w:type="dxa"/>
            <w:vAlign w:val="center"/>
          </w:tcPr>
          <w:p w:rsidR="00CF01B9" w:rsidRPr="0024239D" w:rsidRDefault="00CF01B9" w:rsidP="003E71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近代物理实验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 xml:space="preserve"> II</w:t>
            </w:r>
          </w:p>
        </w:tc>
        <w:tc>
          <w:tcPr>
            <w:tcW w:w="707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/>
                <w:bCs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673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6</w:t>
            </w:r>
          </w:p>
        </w:tc>
        <w:tc>
          <w:tcPr>
            <w:tcW w:w="2038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独立设置的实验</w:t>
            </w:r>
          </w:p>
        </w:tc>
        <w:tc>
          <w:tcPr>
            <w:tcW w:w="850" w:type="dxa"/>
            <w:vAlign w:val="center"/>
          </w:tcPr>
          <w:p w:rsidR="00CF01B9" w:rsidRPr="004122FA" w:rsidRDefault="004122FA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yellow"/>
              </w:rPr>
            </w:pPr>
            <w:r w:rsidRPr="004122FA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1.5</w:t>
            </w:r>
          </w:p>
        </w:tc>
        <w:tc>
          <w:tcPr>
            <w:tcW w:w="1701" w:type="dxa"/>
            <w:vAlign w:val="center"/>
          </w:tcPr>
          <w:p w:rsidR="00CF01B9" w:rsidRPr="0024239D" w:rsidRDefault="005B02D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B02D9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54</w:t>
            </w:r>
            <w:r w:rsidR="00CF01B9" w:rsidRPr="0024239D">
              <w:rPr>
                <w:rFonts w:eastAsia="仿宋_GB2312"/>
                <w:bCs/>
                <w:sz w:val="24"/>
                <w:szCs w:val="32"/>
              </w:rPr>
              <w:t>学时</w:t>
            </w:r>
          </w:p>
        </w:tc>
      </w:tr>
      <w:tr w:rsidR="00CF01B9" w:rsidRPr="0024239D" w:rsidTr="003E7194">
        <w:trPr>
          <w:trHeight w:val="402"/>
        </w:trPr>
        <w:tc>
          <w:tcPr>
            <w:tcW w:w="534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:rsidR="00CF01B9" w:rsidRPr="0024239D" w:rsidRDefault="00C875C2" w:rsidP="00CF01B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454371">
              <w:rPr>
                <w:rFonts w:eastAsia="仿宋_GB2312" w:hint="eastAsia"/>
                <w:bCs/>
                <w:color w:val="00B050"/>
                <w:sz w:val="24"/>
                <w:szCs w:val="32"/>
              </w:rPr>
              <w:t>PA368</w:t>
            </w:r>
          </w:p>
        </w:tc>
        <w:tc>
          <w:tcPr>
            <w:tcW w:w="2677" w:type="dxa"/>
            <w:vAlign w:val="center"/>
          </w:tcPr>
          <w:p w:rsidR="00CF01B9" w:rsidRPr="0024239D" w:rsidRDefault="00CF01B9" w:rsidP="003E71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电子技术实验</w:t>
            </w:r>
          </w:p>
        </w:tc>
        <w:tc>
          <w:tcPr>
            <w:tcW w:w="707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/>
                <w:bCs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673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6</w:t>
            </w:r>
          </w:p>
        </w:tc>
        <w:tc>
          <w:tcPr>
            <w:tcW w:w="2038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集中性实践</w:t>
            </w:r>
          </w:p>
        </w:tc>
        <w:tc>
          <w:tcPr>
            <w:tcW w:w="850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72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学时</w:t>
            </w:r>
          </w:p>
        </w:tc>
      </w:tr>
      <w:tr w:rsidR="00CF01B9" w:rsidRPr="0024239D" w:rsidTr="003E7194">
        <w:trPr>
          <w:trHeight w:val="402"/>
        </w:trPr>
        <w:tc>
          <w:tcPr>
            <w:tcW w:w="534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9</w:t>
            </w:r>
          </w:p>
        </w:tc>
        <w:tc>
          <w:tcPr>
            <w:tcW w:w="1134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PA323</w:t>
            </w:r>
          </w:p>
        </w:tc>
        <w:tc>
          <w:tcPr>
            <w:tcW w:w="2677" w:type="dxa"/>
            <w:vAlign w:val="center"/>
          </w:tcPr>
          <w:p w:rsidR="00CF01B9" w:rsidRPr="0024239D" w:rsidRDefault="00CF01B9" w:rsidP="00102C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高级算法语言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和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程序设计</w:t>
            </w:r>
          </w:p>
        </w:tc>
        <w:tc>
          <w:tcPr>
            <w:tcW w:w="707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专选</w:t>
            </w:r>
          </w:p>
        </w:tc>
        <w:tc>
          <w:tcPr>
            <w:tcW w:w="673" w:type="dxa"/>
            <w:vAlign w:val="center"/>
          </w:tcPr>
          <w:p w:rsidR="00CF01B9" w:rsidRPr="0024239D" w:rsidRDefault="00C56C3F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C56C3F">
              <w:rPr>
                <w:rFonts w:eastAsia="仿宋_GB2312" w:hint="eastAsia"/>
                <w:bCs/>
                <w:sz w:val="24"/>
                <w:szCs w:val="32"/>
                <w:highlight w:val="yellow"/>
              </w:rPr>
              <w:t>3</w:t>
            </w:r>
          </w:p>
        </w:tc>
        <w:tc>
          <w:tcPr>
            <w:tcW w:w="2038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集中性实践</w:t>
            </w:r>
          </w:p>
        </w:tc>
        <w:tc>
          <w:tcPr>
            <w:tcW w:w="850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CF01B9" w:rsidRPr="0024239D" w:rsidRDefault="00CF01B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36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学时</w:t>
            </w:r>
          </w:p>
        </w:tc>
      </w:tr>
      <w:tr w:rsidR="00643279" w:rsidRPr="0024239D" w:rsidTr="00B23A77">
        <w:trPr>
          <w:trHeight w:val="376"/>
        </w:trPr>
        <w:tc>
          <w:tcPr>
            <w:tcW w:w="534" w:type="dxa"/>
            <w:vAlign w:val="center"/>
          </w:tcPr>
          <w:p w:rsidR="00643279" w:rsidRPr="00643279" w:rsidRDefault="0064327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643279">
              <w:rPr>
                <w:rFonts w:eastAsia="仿宋_GB2312"/>
                <w:bCs/>
                <w:color w:val="FF0000"/>
                <w:sz w:val="24"/>
                <w:szCs w:val="32"/>
              </w:rPr>
              <w:t>10</w:t>
            </w:r>
          </w:p>
        </w:tc>
        <w:tc>
          <w:tcPr>
            <w:tcW w:w="1134" w:type="dxa"/>
            <w:vAlign w:val="center"/>
          </w:tcPr>
          <w:p w:rsidR="00643279" w:rsidRPr="0024239D" w:rsidRDefault="0064327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PA425</w:t>
            </w:r>
          </w:p>
        </w:tc>
        <w:tc>
          <w:tcPr>
            <w:tcW w:w="2677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教学生产实习</w:t>
            </w:r>
          </w:p>
        </w:tc>
        <w:tc>
          <w:tcPr>
            <w:tcW w:w="707" w:type="dxa"/>
            <w:vAlign w:val="center"/>
          </w:tcPr>
          <w:p w:rsidR="00643279" w:rsidRPr="0024239D" w:rsidRDefault="0064327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/>
                <w:bCs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673" w:type="dxa"/>
            <w:vAlign w:val="center"/>
          </w:tcPr>
          <w:p w:rsidR="00643279" w:rsidRPr="0024239D" w:rsidRDefault="0064327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</w:t>
            </w:r>
          </w:p>
        </w:tc>
        <w:tc>
          <w:tcPr>
            <w:tcW w:w="2038" w:type="dxa"/>
            <w:vAlign w:val="center"/>
          </w:tcPr>
          <w:p w:rsidR="00643279" w:rsidRPr="0024239D" w:rsidRDefault="0064327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集中性实践</w:t>
            </w:r>
          </w:p>
        </w:tc>
        <w:tc>
          <w:tcPr>
            <w:tcW w:w="850" w:type="dxa"/>
            <w:vAlign w:val="center"/>
          </w:tcPr>
          <w:p w:rsidR="00643279" w:rsidRPr="0024239D" w:rsidRDefault="0064327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643279" w:rsidRPr="0024239D" w:rsidRDefault="00643279" w:rsidP="00CF01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1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周</w:t>
            </w:r>
          </w:p>
        </w:tc>
      </w:tr>
      <w:tr w:rsidR="00643279" w:rsidRPr="0024239D" w:rsidTr="00643279">
        <w:trPr>
          <w:trHeight w:val="200"/>
        </w:trPr>
        <w:tc>
          <w:tcPr>
            <w:tcW w:w="534" w:type="dxa"/>
            <w:vAlign w:val="center"/>
          </w:tcPr>
          <w:p w:rsidR="00643279" w:rsidRPr="00643279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643279">
              <w:rPr>
                <w:rFonts w:eastAsia="仿宋_GB2312"/>
                <w:bCs/>
                <w:color w:val="FF0000"/>
                <w:sz w:val="24"/>
                <w:szCs w:val="32"/>
              </w:rPr>
              <w:t>11</w:t>
            </w:r>
          </w:p>
        </w:tc>
        <w:tc>
          <w:tcPr>
            <w:tcW w:w="1134" w:type="dxa"/>
            <w:vAlign w:val="center"/>
          </w:tcPr>
          <w:p w:rsidR="00643279" w:rsidRPr="00643279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643279">
              <w:rPr>
                <w:rFonts w:eastAsia="仿宋_GB2312"/>
                <w:bCs/>
                <w:color w:val="FF0000"/>
                <w:sz w:val="24"/>
                <w:szCs w:val="32"/>
              </w:rPr>
              <w:t>PA</w:t>
            </w:r>
            <w:r w:rsidRPr="00643279">
              <w:rPr>
                <w:rFonts w:eastAsia="仿宋_GB2312" w:hint="eastAsia"/>
                <w:bCs/>
                <w:color w:val="FF0000"/>
                <w:sz w:val="24"/>
                <w:szCs w:val="32"/>
              </w:rPr>
              <w:t>437</w:t>
            </w:r>
          </w:p>
        </w:tc>
        <w:tc>
          <w:tcPr>
            <w:tcW w:w="2677" w:type="dxa"/>
            <w:vAlign w:val="center"/>
          </w:tcPr>
          <w:p w:rsidR="00643279" w:rsidRPr="00B23A77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专业</w:t>
            </w:r>
            <w:r w:rsidRPr="00B23A77">
              <w:rPr>
                <w:rFonts w:eastAsia="仿宋_GB2312" w:hint="eastAsia"/>
                <w:bCs/>
                <w:color w:val="FF0000"/>
                <w:sz w:val="24"/>
                <w:szCs w:val="32"/>
                <w:highlight w:val="yellow"/>
              </w:rPr>
              <w:t>实验</w:t>
            </w:r>
          </w:p>
        </w:tc>
        <w:tc>
          <w:tcPr>
            <w:tcW w:w="707" w:type="dxa"/>
            <w:vAlign w:val="center"/>
          </w:tcPr>
          <w:p w:rsidR="00643279" w:rsidRPr="00B23A77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proofErr w:type="gramStart"/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673" w:type="dxa"/>
            <w:vAlign w:val="center"/>
          </w:tcPr>
          <w:p w:rsidR="00643279" w:rsidRPr="00B23A77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B23A77">
              <w:rPr>
                <w:rFonts w:eastAsia="仿宋_GB2312" w:hint="eastAsia"/>
                <w:bCs/>
                <w:color w:val="FF0000"/>
                <w:sz w:val="24"/>
                <w:szCs w:val="32"/>
              </w:rPr>
              <w:t>7</w:t>
            </w:r>
          </w:p>
        </w:tc>
        <w:tc>
          <w:tcPr>
            <w:tcW w:w="2038" w:type="dxa"/>
            <w:vAlign w:val="center"/>
          </w:tcPr>
          <w:p w:rsidR="00643279" w:rsidRPr="00B23A77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独立设置的实验</w:t>
            </w:r>
          </w:p>
        </w:tc>
        <w:tc>
          <w:tcPr>
            <w:tcW w:w="850" w:type="dxa"/>
            <w:vAlign w:val="center"/>
          </w:tcPr>
          <w:p w:rsidR="00643279" w:rsidRPr="00B23A77" w:rsidRDefault="00B23A77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643279" w:rsidRPr="00B23A77" w:rsidRDefault="00B23A77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B23A77">
              <w:rPr>
                <w:rFonts w:eastAsia="仿宋_GB2312" w:hint="eastAsia"/>
                <w:bCs/>
                <w:color w:val="FF0000"/>
                <w:sz w:val="24"/>
                <w:szCs w:val="32"/>
              </w:rPr>
              <w:t>36</w:t>
            </w:r>
            <w:r w:rsidRPr="00B23A77">
              <w:rPr>
                <w:rFonts w:eastAsia="仿宋_GB2312" w:hint="eastAsia"/>
                <w:bCs/>
                <w:color w:val="FF0000"/>
                <w:sz w:val="24"/>
                <w:szCs w:val="32"/>
              </w:rPr>
              <w:t>学时</w:t>
            </w:r>
          </w:p>
        </w:tc>
      </w:tr>
      <w:tr w:rsidR="00643279" w:rsidRPr="0024239D" w:rsidTr="003E7194">
        <w:trPr>
          <w:trHeight w:val="402"/>
        </w:trPr>
        <w:tc>
          <w:tcPr>
            <w:tcW w:w="534" w:type="dxa"/>
            <w:vAlign w:val="center"/>
          </w:tcPr>
          <w:p w:rsidR="00643279" w:rsidRPr="00643279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643279">
              <w:rPr>
                <w:rFonts w:eastAsia="仿宋_GB2312"/>
                <w:bCs/>
                <w:color w:val="FF0000"/>
                <w:sz w:val="24"/>
                <w:szCs w:val="32"/>
              </w:rPr>
              <w:t>12</w:t>
            </w:r>
          </w:p>
        </w:tc>
        <w:tc>
          <w:tcPr>
            <w:tcW w:w="1134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PA427</w:t>
            </w:r>
          </w:p>
        </w:tc>
        <w:tc>
          <w:tcPr>
            <w:tcW w:w="2677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科研训练</w:t>
            </w:r>
          </w:p>
        </w:tc>
        <w:tc>
          <w:tcPr>
            <w:tcW w:w="707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/>
                <w:bCs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673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7</w:t>
            </w:r>
          </w:p>
        </w:tc>
        <w:tc>
          <w:tcPr>
            <w:tcW w:w="2038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集中性实践</w:t>
            </w:r>
          </w:p>
        </w:tc>
        <w:tc>
          <w:tcPr>
            <w:tcW w:w="850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3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周</w:t>
            </w:r>
          </w:p>
        </w:tc>
      </w:tr>
      <w:tr w:rsidR="00643279" w:rsidRPr="0024239D" w:rsidTr="003E7194">
        <w:trPr>
          <w:trHeight w:val="334"/>
        </w:trPr>
        <w:tc>
          <w:tcPr>
            <w:tcW w:w="534" w:type="dxa"/>
            <w:vAlign w:val="center"/>
          </w:tcPr>
          <w:p w:rsidR="00643279" w:rsidRPr="00643279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643279">
              <w:rPr>
                <w:rFonts w:eastAsia="仿宋_GB2312"/>
                <w:bCs/>
                <w:color w:val="FF0000"/>
                <w:sz w:val="24"/>
                <w:szCs w:val="32"/>
              </w:rPr>
              <w:t>13</w:t>
            </w:r>
          </w:p>
        </w:tc>
        <w:tc>
          <w:tcPr>
            <w:tcW w:w="1134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PA438</w:t>
            </w:r>
          </w:p>
        </w:tc>
        <w:tc>
          <w:tcPr>
            <w:tcW w:w="2677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毕业论文</w:t>
            </w:r>
          </w:p>
        </w:tc>
        <w:tc>
          <w:tcPr>
            <w:tcW w:w="707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 w:rsidRPr="0024239D">
              <w:rPr>
                <w:rFonts w:eastAsia="仿宋_GB2312"/>
                <w:bCs/>
                <w:sz w:val="24"/>
                <w:szCs w:val="32"/>
              </w:rPr>
              <w:t>专必</w:t>
            </w:r>
            <w:proofErr w:type="gramEnd"/>
          </w:p>
        </w:tc>
        <w:tc>
          <w:tcPr>
            <w:tcW w:w="673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8</w:t>
            </w:r>
          </w:p>
        </w:tc>
        <w:tc>
          <w:tcPr>
            <w:tcW w:w="2038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集中性实践</w:t>
            </w:r>
          </w:p>
        </w:tc>
        <w:tc>
          <w:tcPr>
            <w:tcW w:w="850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12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周</w:t>
            </w:r>
          </w:p>
        </w:tc>
      </w:tr>
      <w:tr w:rsidR="00643279" w:rsidRPr="0024239D" w:rsidTr="003E7194">
        <w:trPr>
          <w:trHeight w:val="402"/>
        </w:trPr>
        <w:tc>
          <w:tcPr>
            <w:tcW w:w="7763" w:type="dxa"/>
            <w:gridSpan w:val="6"/>
            <w:vAlign w:val="center"/>
          </w:tcPr>
          <w:p w:rsidR="00643279" w:rsidRPr="0024239D" w:rsidRDefault="00643279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/>
                <w:bCs/>
                <w:sz w:val="24"/>
                <w:szCs w:val="32"/>
              </w:rPr>
              <w:t>合计（示例）</w:t>
            </w:r>
          </w:p>
        </w:tc>
        <w:tc>
          <w:tcPr>
            <w:tcW w:w="850" w:type="dxa"/>
            <w:vAlign w:val="center"/>
          </w:tcPr>
          <w:p w:rsidR="00643279" w:rsidRPr="00B23A77" w:rsidRDefault="00B23A77" w:rsidP="00643279"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  <w:r w:rsidRPr="00B23A77">
              <w:rPr>
                <w:rFonts w:eastAsia="仿宋_GB2312"/>
                <w:bCs/>
                <w:color w:val="FF0000"/>
                <w:sz w:val="24"/>
                <w:szCs w:val="32"/>
              </w:rPr>
              <w:t>26</w:t>
            </w:r>
          </w:p>
        </w:tc>
        <w:tc>
          <w:tcPr>
            <w:tcW w:w="1701" w:type="dxa"/>
            <w:vAlign w:val="center"/>
          </w:tcPr>
          <w:p w:rsidR="00643279" w:rsidRPr="0024239D" w:rsidRDefault="00643279" w:rsidP="00643279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24239D">
              <w:rPr>
                <w:rFonts w:eastAsia="仿宋_GB2312" w:hint="eastAsia"/>
                <w:bCs/>
                <w:sz w:val="24"/>
                <w:szCs w:val="32"/>
              </w:rPr>
              <w:t>468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学时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+</w:t>
            </w:r>
            <w:r w:rsidRPr="0024239D">
              <w:rPr>
                <w:rFonts w:eastAsia="仿宋_GB2312" w:hint="eastAsia"/>
                <w:bCs/>
                <w:sz w:val="24"/>
                <w:szCs w:val="32"/>
              </w:rPr>
              <w:t>20</w:t>
            </w:r>
            <w:r w:rsidRPr="0024239D">
              <w:rPr>
                <w:rFonts w:eastAsia="仿宋_GB2312"/>
                <w:bCs/>
                <w:sz w:val="24"/>
                <w:szCs w:val="32"/>
              </w:rPr>
              <w:t>周</w:t>
            </w:r>
          </w:p>
        </w:tc>
      </w:tr>
    </w:tbl>
    <w:p w:rsidR="0063380F" w:rsidRPr="0024239D" w:rsidRDefault="00B74DC3" w:rsidP="006C4D15">
      <w:pPr>
        <w:spacing w:line="540" w:lineRule="exact"/>
        <w:rPr>
          <w:rFonts w:eastAsia="仿宋_GB2312"/>
          <w:b/>
          <w:bCs/>
          <w:color w:val="000000"/>
          <w:sz w:val="24"/>
          <w:szCs w:val="32"/>
        </w:rPr>
      </w:pPr>
      <w:r w:rsidRPr="0024239D">
        <w:rPr>
          <w:rFonts w:eastAsia="仿宋_GB2312" w:hint="eastAsia"/>
          <w:b/>
          <w:bCs/>
          <w:color w:val="000000"/>
          <w:sz w:val="24"/>
          <w:szCs w:val="32"/>
        </w:rPr>
        <w:t>备注：专选课“</w:t>
      </w:r>
      <w:r w:rsidRPr="0024239D">
        <w:rPr>
          <w:rFonts w:eastAsia="仿宋_GB2312"/>
          <w:b/>
          <w:bCs/>
          <w:color w:val="000000"/>
          <w:sz w:val="24"/>
          <w:szCs w:val="32"/>
        </w:rPr>
        <w:t>高级算法语言</w:t>
      </w:r>
      <w:r w:rsidRPr="0024239D">
        <w:rPr>
          <w:rFonts w:eastAsia="仿宋_GB2312" w:hint="eastAsia"/>
          <w:b/>
          <w:bCs/>
          <w:color w:val="000000"/>
          <w:sz w:val="24"/>
          <w:szCs w:val="32"/>
        </w:rPr>
        <w:t>和</w:t>
      </w:r>
      <w:r w:rsidRPr="0024239D">
        <w:rPr>
          <w:rFonts w:eastAsia="仿宋_GB2312"/>
          <w:b/>
          <w:bCs/>
          <w:color w:val="000000"/>
          <w:sz w:val="24"/>
          <w:szCs w:val="32"/>
        </w:rPr>
        <w:t>程序设计</w:t>
      </w:r>
      <w:r w:rsidRPr="0024239D">
        <w:rPr>
          <w:rFonts w:eastAsia="仿宋_GB2312"/>
          <w:b/>
          <w:bCs/>
          <w:color w:val="000000"/>
          <w:sz w:val="24"/>
          <w:szCs w:val="32"/>
        </w:rPr>
        <w:t>”</w:t>
      </w:r>
      <w:r w:rsidRPr="0024239D">
        <w:rPr>
          <w:rFonts w:eastAsia="仿宋_GB2312" w:hint="eastAsia"/>
          <w:b/>
          <w:bCs/>
          <w:color w:val="000000"/>
          <w:sz w:val="24"/>
          <w:szCs w:val="32"/>
        </w:rPr>
        <w:t>是各学科方向要选的课程。</w:t>
      </w:r>
    </w:p>
    <w:p w:rsidR="006C4D15" w:rsidRPr="0024239D" w:rsidRDefault="006C4D15" w:rsidP="006C4D15">
      <w:pPr>
        <w:spacing w:line="360" w:lineRule="exact"/>
        <w:rPr>
          <w:rFonts w:eastAsia="仿宋_GB2312"/>
          <w:szCs w:val="21"/>
        </w:rPr>
      </w:pPr>
      <w:r w:rsidRPr="0024239D">
        <w:rPr>
          <w:rFonts w:eastAsia="仿宋_GB2312"/>
          <w:szCs w:val="21"/>
        </w:rPr>
        <w:t>填写说明：</w:t>
      </w:r>
    </w:p>
    <w:p w:rsidR="006C4D15" w:rsidRPr="0024239D" w:rsidRDefault="006C4D15" w:rsidP="006C4D15">
      <w:pPr>
        <w:spacing w:line="360" w:lineRule="exact"/>
        <w:rPr>
          <w:rFonts w:eastAsia="仿宋_GB2312"/>
          <w:szCs w:val="21"/>
        </w:rPr>
      </w:pPr>
      <w:r w:rsidRPr="0024239D">
        <w:rPr>
          <w:rFonts w:eastAsia="仿宋_GB2312"/>
          <w:szCs w:val="21"/>
        </w:rPr>
        <w:t>（</w:t>
      </w:r>
      <w:r w:rsidRPr="0024239D">
        <w:rPr>
          <w:rFonts w:eastAsia="仿宋_GB2312"/>
          <w:szCs w:val="21"/>
        </w:rPr>
        <w:t>1</w:t>
      </w:r>
      <w:r w:rsidRPr="0024239D">
        <w:rPr>
          <w:rFonts w:eastAsia="仿宋_GB2312"/>
          <w:szCs w:val="21"/>
        </w:rPr>
        <w:t>）此表所填课程即毕业总学分中实践教学学分所含课程。</w:t>
      </w:r>
    </w:p>
    <w:p w:rsidR="00646D13" w:rsidRPr="00B506EA" w:rsidRDefault="006C4D15" w:rsidP="00B506EA">
      <w:pPr>
        <w:spacing w:line="360" w:lineRule="exact"/>
        <w:rPr>
          <w:rFonts w:eastAsia="仿宋_GB2312"/>
          <w:sz w:val="32"/>
          <w:szCs w:val="32"/>
        </w:rPr>
      </w:pPr>
      <w:r w:rsidRPr="0024239D">
        <w:rPr>
          <w:rFonts w:eastAsia="仿宋_GB2312"/>
          <w:szCs w:val="21"/>
        </w:rPr>
        <w:t>（</w:t>
      </w:r>
      <w:r w:rsidRPr="0024239D">
        <w:rPr>
          <w:rFonts w:eastAsia="仿宋_GB2312"/>
          <w:szCs w:val="21"/>
        </w:rPr>
        <w:t>2</w:t>
      </w:r>
      <w:r w:rsidRPr="0024239D">
        <w:rPr>
          <w:rFonts w:eastAsia="仿宋_GB2312"/>
          <w:szCs w:val="21"/>
        </w:rPr>
        <w:t>）课程类型包括以下几种：</w:t>
      </w:r>
      <w:r w:rsidRPr="0024239D">
        <w:rPr>
          <w:rFonts w:eastAsia="仿宋_GB2312"/>
          <w:szCs w:val="21"/>
        </w:rPr>
        <w:sym w:font="Wingdings" w:char="F081"/>
      </w:r>
      <w:r w:rsidRPr="0024239D">
        <w:rPr>
          <w:rFonts w:eastAsia="仿宋_GB2312"/>
          <w:szCs w:val="21"/>
        </w:rPr>
        <w:t>独立设置的实验，指不依附于理论教学、内容相对独立的实验课；</w:t>
      </w:r>
      <w:r w:rsidRPr="0024239D">
        <w:rPr>
          <w:rFonts w:eastAsia="仿宋_GB2312"/>
          <w:szCs w:val="21"/>
        </w:rPr>
        <w:sym w:font="Wingdings" w:char="F082"/>
      </w:r>
      <w:r w:rsidRPr="0024239D">
        <w:rPr>
          <w:rFonts w:eastAsia="仿宋_GB2312"/>
          <w:szCs w:val="21"/>
        </w:rPr>
        <w:t>理论</w:t>
      </w:r>
      <w:r w:rsidRPr="0024239D">
        <w:rPr>
          <w:rFonts w:eastAsia="仿宋_GB2312"/>
          <w:szCs w:val="21"/>
        </w:rPr>
        <w:t>+</w:t>
      </w:r>
      <w:r w:rsidRPr="0024239D">
        <w:rPr>
          <w:rFonts w:eastAsia="仿宋_GB2312"/>
          <w:szCs w:val="21"/>
        </w:rPr>
        <w:t>实验，指包含实验教学内容、理论和实验部分各有一定学分学时的课程；</w:t>
      </w:r>
      <w:r w:rsidRPr="0024239D">
        <w:rPr>
          <w:rFonts w:eastAsia="仿宋_GB2312"/>
          <w:szCs w:val="21"/>
        </w:rPr>
        <w:sym w:font="Wingdings" w:char="F083"/>
      </w:r>
      <w:r w:rsidRPr="0024239D">
        <w:rPr>
          <w:rFonts w:eastAsia="仿宋_GB2312"/>
          <w:szCs w:val="21"/>
        </w:rPr>
        <w:t>集中性实践，指独立设置、集中实施的实践课程，如见习、实习、社会调查、社会实践、毕业论文或设计等课程；</w:t>
      </w:r>
      <w:r w:rsidR="00DD4D57" w:rsidRPr="0024239D">
        <w:rPr>
          <w:rFonts w:eastAsia="仿宋_GB2312"/>
          <w:szCs w:val="21"/>
        </w:rPr>
        <w:fldChar w:fldCharType="begin"/>
      </w:r>
      <w:r w:rsidRPr="0024239D">
        <w:rPr>
          <w:rFonts w:eastAsia="仿宋_GB2312"/>
          <w:szCs w:val="21"/>
        </w:rPr>
        <w:instrText xml:space="preserve"> = 4 \* GB3 \* MERGEFORMAT </w:instrText>
      </w:r>
      <w:r w:rsidR="00DD4D57" w:rsidRPr="0024239D">
        <w:rPr>
          <w:rFonts w:eastAsia="仿宋_GB2312"/>
          <w:szCs w:val="21"/>
        </w:rPr>
        <w:fldChar w:fldCharType="separate"/>
      </w:r>
      <w:r w:rsidRPr="0024239D">
        <w:rPr>
          <w:rFonts w:eastAsia="仿宋_GB2312" w:hint="eastAsia"/>
          <w:szCs w:val="21"/>
        </w:rPr>
        <w:t>④</w:t>
      </w:r>
      <w:r w:rsidR="00DD4D57" w:rsidRPr="0024239D">
        <w:rPr>
          <w:rFonts w:eastAsia="仿宋_GB2312"/>
          <w:szCs w:val="21"/>
        </w:rPr>
        <w:fldChar w:fldCharType="end"/>
      </w:r>
      <w:r w:rsidRPr="0024239D">
        <w:rPr>
          <w:rFonts w:eastAsia="仿宋_GB2312"/>
          <w:szCs w:val="21"/>
        </w:rPr>
        <w:t>分散性实践，指独立设置、分散在学期内多个时段实施的实践课程；</w:t>
      </w:r>
      <w:r w:rsidR="00DD4D57" w:rsidRPr="0024239D">
        <w:rPr>
          <w:rFonts w:eastAsia="仿宋_GB2312"/>
          <w:szCs w:val="21"/>
        </w:rPr>
        <w:fldChar w:fldCharType="begin"/>
      </w:r>
      <w:r w:rsidRPr="0024239D">
        <w:rPr>
          <w:rFonts w:eastAsia="仿宋_GB2312"/>
          <w:szCs w:val="21"/>
        </w:rPr>
        <w:instrText xml:space="preserve"> = 5 \* GB3 \* MERGEFORMAT </w:instrText>
      </w:r>
      <w:r w:rsidR="00DD4D57" w:rsidRPr="0024239D">
        <w:rPr>
          <w:rFonts w:eastAsia="仿宋_GB2312"/>
          <w:szCs w:val="21"/>
        </w:rPr>
        <w:fldChar w:fldCharType="separate"/>
      </w:r>
      <w:r w:rsidRPr="0024239D">
        <w:rPr>
          <w:rFonts w:eastAsia="仿宋_GB2312" w:hint="eastAsia"/>
          <w:szCs w:val="21"/>
        </w:rPr>
        <w:t>⑤</w:t>
      </w:r>
      <w:r w:rsidR="00DD4D57" w:rsidRPr="0024239D">
        <w:rPr>
          <w:rFonts w:eastAsia="仿宋_GB2312"/>
          <w:szCs w:val="21"/>
        </w:rPr>
        <w:fldChar w:fldCharType="end"/>
      </w:r>
      <w:r w:rsidRPr="0024239D">
        <w:rPr>
          <w:rFonts w:eastAsia="仿宋_GB2312"/>
          <w:szCs w:val="21"/>
        </w:rPr>
        <w:t>理论</w:t>
      </w:r>
      <w:r w:rsidRPr="0024239D">
        <w:rPr>
          <w:rFonts w:eastAsia="仿宋_GB2312"/>
          <w:szCs w:val="21"/>
        </w:rPr>
        <w:t>+</w:t>
      </w:r>
      <w:r w:rsidRPr="0024239D">
        <w:rPr>
          <w:rFonts w:eastAsia="仿宋_GB2312"/>
          <w:szCs w:val="21"/>
        </w:rPr>
        <w:t>实践，指包含实践教学内容、理论和实践部分各有一定学分学时的</w:t>
      </w:r>
      <w:proofErr w:type="gramStart"/>
      <w:r w:rsidRPr="0024239D">
        <w:rPr>
          <w:rFonts w:eastAsia="仿宋_GB2312"/>
          <w:szCs w:val="21"/>
        </w:rPr>
        <w:t>的</w:t>
      </w:r>
      <w:proofErr w:type="gramEnd"/>
      <w:r w:rsidRPr="0024239D">
        <w:rPr>
          <w:rFonts w:eastAsia="仿宋_GB2312"/>
          <w:szCs w:val="21"/>
        </w:rPr>
        <w:t>课程；</w:t>
      </w:r>
      <w:r w:rsidR="00DD4D57" w:rsidRPr="0024239D">
        <w:rPr>
          <w:rFonts w:eastAsia="仿宋_GB2312"/>
          <w:szCs w:val="21"/>
        </w:rPr>
        <w:fldChar w:fldCharType="begin"/>
      </w:r>
      <w:r w:rsidRPr="0024239D">
        <w:rPr>
          <w:rFonts w:eastAsia="仿宋_GB2312"/>
          <w:szCs w:val="21"/>
        </w:rPr>
        <w:instrText xml:space="preserve"> = 6 \* GB3 \* MERGEFORMAT </w:instrText>
      </w:r>
      <w:r w:rsidR="00DD4D57" w:rsidRPr="0024239D">
        <w:rPr>
          <w:rFonts w:eastAsia="仿宋_GB2312"/>
          <w:szCs w:val="21"/>
        </w:rPr>
        <w:fldChar w:fldCharType="separate"/>
      </w:r>
      <w:r w:rsidRPr="0024239D">
        <w:rPr>
          <w:rFonts w:eastAsia="仿宋_GB2312" w:hint="eastAsia"/>
          <w:szCs w:val="21"/>
        </w:rPr>
        <w:t>⑥</w:t>
      </w:r>
      <w:r w:rsidR="00DD4D57" w:rsidRPr="0024239D">
        <w:rPr>
          <w:rFonts w:eastAsia="仿宋_GB2312"/>
          <w:szCs w:val="21"/>
        </w:rPr>
        <w:fldChar w:fldCharType="end"/>
      </w:r>
      <w:r w:rsidRPr="0024239D">
        <w:rPr>
          <w:rFonts w:eastAsia="仿宋_GB2312"/>
          <w:szCs w:val="21"/>
        </w:rPr>
        <w:t>其他。</w:t>
      </w:r>
    </w:p>
    <w:sectPr w:rsidR="00646D13" w:rsidRPr="00B506EA" w:rsidSect="00DD4D57">
      <w:footerReference w:type="even" r:id="rId8"/>
      <w:footerReference w:type="default" r:id="rId9"/>
      <w:footnotePr>
        <w:numRestart w:val="eachSect"/>
      </w:footnotePr>
      <w:pgSz w:w="11906" w:h="16838"/>
      <w:pgMar w:top="1418" w:right="1418" w:bottom="1418" w:left="1418" w:header="851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A8" w:rsidRDefault="008933A8">
      <w:r>
        <w:separator/>
      </w:r>
    </w:p>
  </w:endnote>
  <w:endnote w:type="continuationSeparator" w:id="0">
    <w:p w:rsidR="008933A8" w:rsidRDefault="0089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D13" w:rsidRDefault="00DD4D57">
    <w:pPr>
      <w:pStyle w:val="ab"/>
      <w:framePr w:wrap="around" w:vAnchor="text" w:hAnchor="margin" w:xAlign="outside" w:y="1"/>
      <w:rPr>
        <w:rStyle w:val="a4"/>
      </w:rPr>
    </w:pPr>
    <w:r>
      <w:fldChar w:fldCharType="begin"/>
    </w:r>
    <w:r w:rsidR="00646D13">
      <w:rPr>
        <w:rStyle w:val="a4"/>
      </w:rPr>
      <w:instrText xml:space="preserve">PAGE  </w:instrText>
    </w:r>
    <w:r>
      <w:fldChar w:fldCharType="end"/>
    </w:r>
  </w:p>
  <w:p w:rsidR="00646D13" w:rsidRDefault="00646D13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D13" w:rsidRDefault="00646D13">
    <w:pPr>
      <w:pStyle w:val="ab"/>
      <w:framePr w:wrap="around" w:vAnchor="text" w:hAnchor="margin" w:xAlign="outside" w:y="1"/>
      <w:rPr>
        <w:rStyle w:val="a4"/>
        <w:sz w:val="28"/>
      </w:rPr>
    </w:pPr>
    <w:r>
      <w:rPr>
        <w:rStyle w:val="a4"/>
        <w:rFonts w:hint="eastAsia"/>
        <w:sz w:val="28"/>
      </w:rPr>
      <w:t>—</w:t>
    </w:r>
    <w:r w:rsidR="00DD4D57">
      <w:rPr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DD4D57">
      <w:rPr>
        <w:sz w:val="28"/>
      </w:rPr>
      <w:fldChar w:fldCharType="separate"/>
    </w:r>
    <w:r w:rsidR="009B3491">
      <w:rPr>
        <w:rStyle w:val="a4"/>
        <w:noProof/>
        <w:sz w:val="28"/>
      </w:rPr>
      <w:t>8</w:t>
    </w:r>
    <w:r w:rsidR="00DD4D57">
      <w:rPr>
        <w:sz w:val="28"/>
      </w:rPr>
      <w:fldChar w:fldCharType="end"/>
    </w:r>
    <w:r>
      <w:rPr>
        <w:rStyle w:val="a4"/>
        <w:rFonts w:hint="eastAsia"/>
        <w:sz w:val="28"/>
      </w:rPr>
      <w:t>—</w:t>
    </w:r>
  </w:p>
  <w:p w:rsidR="00646D13" w:rsidRDefault="00646D13">
    <w:pPr>
      <w:pStyle w:val="a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A8" w:rsidRDefault="008933A8">
      <w:r>
        <w:separator/>
      </w:r>
    </w:p>
  </w:footnote>
  <w:footnote w:type="continuationSeparator" w:id="0">
    <w:p w:rsidR="008933A8" w:rsidRDefault="008933A8">
      <w:r>
        <w:continuationSeparator/>
      </w:r>
    </w:p>
  </w:footnote>
  <w:footnote w:id="1">
    <w:p w:rsidR="00AC42C7" w:rsidRDefault="00AC42C7">
      <w:pPr>
        <w:pStyle w:val="a8"/>
      </w:pPr>
      <w:r>
        <w:rPr>
          <w:rStyle w:val="a6"/>
        </w:rPr>
        <w:footnoteRef/>
      </w:r>
      <w:r>
        <w:rPr>
          <w:szCs w:val="21"/>
        </w:rPr>
        <w:t xml:space="preserve"> </w:t>
      </w:r>
      <w:r>
        <w:rPr>
          <w:rFonts w:hint="eastAsia"/>
          <w:szCs w:val="21"/>
        </w:rPr>
        <w:t>包含政治理论社会实践活动</w:t>
      </w:r>
      <w:r>
        <w:rPr>
          <w:szCs w:val="21"/>
        </w:rPr>
        <w:t>2</w:t>
      </w:r>
      <w:r>
        <w:rPr>
          <w:rFonts w:hint="eastAsia"/>
          <w:szCs w:val="21"/>
        </w:rPr>
        <w:t>个学分。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B2E3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B6230D"/>
    <w:multiLevelType w:val="multilevel"/>
    <w:tmpl w:val="B672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A4F22"/>
    <w:multiLevelType w:val="hybridMultilevel"/>
    <w:tmpl w:val="932C6684"/>
    <w:lvl w:ilvl="0" w:tplc="6A023020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0BE29A7"/>
    <w:multiLevelType w:val="hybridMultilevel"/>
    <w:tmpl w:val="393886D8"/>
    <w:lvl w:ilvl="0" w:tplc="DB943DCC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72059"/>
    <w:rsid w:val="000024F3"/>
    <w:rsid w:val="0000503C"/>
    <w:rsid w:val="00013D3D"/>
    <w:rsid w:val="00025252"/>
    <w:rsid w:val="000264B7"/>
    <w:rsid w:val="000301C0"/>
    <w:rsid w:val="00031AC4"/>
    <w:rsid w:val="000324C4"/>
    <w:rsid w:val="0003268B"/>
    <w:rsid w:val="0003343E"/>
    <w:rsid w:val="00034B5F"/>
    <w:rsid w:val="00035508"/>
    <w:rsid w:val="00036706"/>
    <w:rsid w:val="00036AC3"/>
    <w:rsid w:val="00041E36"/>
    <w:rsid w:val="00044BE9"/>
    <w:rsid w:val="000465AC"/>
    <w:rsid w:val="00052DC6"/>
    <w:rsid w:val="00053F45"/>
    <w:rsid w:val="00056CD8"/>
    <w:rsid w:val="00056EEB"/>
    <w:rsid w:val="00063803"/>
    <w:rsid w:val="00065D83"/>
    <w:rsid w:val="00071F92"/>
    <w:rsid w:val="00074E82"/>
    <w:rsid w:val="00077B9A"/>
    <w:rsid w:val="00083275"/>
    <w:rsid w:val="00083C1C"/>
    <w:rsid w:val="00084DCA"/>
    <w:rsid w:val="00095DEE"/>
    <w:rsid w:val="000A0498"/>
    <w:rsid w:val="000A3D20"/>
    <w:rsid w:val="000B07EF"/>
    <w:rsid w:val="000B188C"/>
    <w:rsid w:val="000B1E61"/>
    <w:rsid w:val="000B4113"/>
    <w:rsid w:val="000C2C3A"/>
    <w:rsid w:val="000C5511"/>
    <w:rsid w:val="000C5940"/>
    <w:rsid w:val="000C639F"/>
    <w:rsid w:val="000C6636"/>
    <w:rsid w:val="000C70A6"/>
    <w:rsid w:val="000C76E1"/>
    <w:rsid w:val="000D1368"/>
    <w:rsid w:val="000D444F"/>
    <w:rsid w:val="000E288E"/>
    <w:rsid w:val="000E3355"/>
    <w:rsid w:val="000E375A"/>
    <w:rsid w:val="000E4A03"/>
    <w:rsid w:val="000E6D68"/>
    <w:rsid w:val="000E7EDD"/>
    <w:rsid w:val="000F07D9"/>
    <w:rsid w:val="000F4E65"/>
    <w:rsid w:val="000F5EFD"/>
    <w:rsid w:val="000F6E6C"/>
    <w:rsid w:val="00101CEB"/>
    <w:rsid w:val="00102A23"/>
    <w:rsid w:val="00102C4A"/>
    <w:rsid w:val="001059B3"/>
    <w:rsid w:val="00111F95"/>
    <w:rsid w:val="001151DD"/>
    <w:rsid w:val="0011726C"/>
    <w:rsid w:val="00121820"/>
    <w:rsid w:val="0012188D"/>
    <w:rsid w:val="001262D2"/>
    <w:rsid w:val="00126469"/>
    <w:rsid w:val="00130CAF"/>
    <w:rsid w:val="00136B22"/>
    <w:rsid w:val="00137BFE"/>
    <w:rsid w:val="001424B8"/>
    <w:rsid w:val="00143F45"/>
    <w:rsid w:val="00147022"/>
    <w:rsid w:val="00147D76"/>
    <w:rsid w:val="001503F1"/>
    <w:rsid w:val="00162557"/>
    <w:rsid w:val="001656C2"/>
    <w:rsid w:val="00166041"/>
    <w:rsid w:val="0016730F"/>
    <w:rsid w:val="00167811"/>
    <w:rsid w:val="0017611E"/>
    <w:rsid w:val="00176C67"/>
    <w:rsid w:val="0018038A"/>
    <w:rsid w:val="0018079F"/>
    <w:rsid w:val="00184700"/>
    <w:rsid w:val="00184872"/>
    <w:rsid w:val="001864D1"/>
    <w:rsid w:val="001922F9"/>
    <w:rsid w:val="0019302D"/>
    <w:rsid w:val="0019605B"/>
    <w:rsid w:val="001975EA"/>
    <w:rsid w:val="001A2CCF"/>
    <w:rsid w:val="001B048D"/>
    <w:rsid w:val="001B2921"/>
    <w:rsid w:val="001B583B"/>
    <w:rsid w:val="001C7FFD"/>
    <w:rsid w:val="001D42CD"/>
    <w:rsid w:val="001D7A59"/>
    <w:rsid w:val="001E2812"/>
    <w:rsid w:val="001E33C9"/>
    <w:rsid w:val="001E56F2"/>
    <w:rsid w:val="001E5F6D"/>
    <w:rsid w:val="001E6643"/>
    <w:rsid w:val="001E7479"/>
    <w:rsid w:val="001F2C1C"/>
    <w:rsid w:val="001F3708"/>
    <w:rsid w:val="001F5A9F"/>
    <w:rsid w:val="00200CEF"/>
    <w:rsid w:val="00202115"/>
    <w:rsid w:val="0020268B"/>
    <w:rsid w:val="00202C6E"/>
    <w:rsid w:val="00202F2A"/>
    <w:rsid w:val="0020425A"/>
    <w:rsid w:val="00206F74"/>
    <w:rsid w:val="00207210"/>
    <w:rsid w:val="002118F9"/>
    <w:rsid w:val="0022338D"/>
    <w:rsid w:val="0022474C"/>
    <w:rsid w:val="0022529B"/>
    <w:rsid w:val="002269FE"/>
    <w:rsid w:val="00231D74"/>
    <w:rsid w:val="00235524"/>
    <w:rsid w:val="00235B27"/>
    <w:rsid w:val="00236AC3"/>
    <w:rsid w:val="0024058F"/>
    <w:rsid w:val="00241D63"/>
    <w:rsid w:val="0024239D"/>
    <w:rsid w:val="002433E3"/>
    <w:rsid w:val="002434BA"/>
    <w:rsid w:val="002475F5"/>
    <w:rsid w:val="00256B06"/>
    <w:rsid w:val="00256C24"/>
    <w:rsid w:val="002600D3"/>
    <w:rsid w:val="00260830"/>
    <w:rsid w:val="002620A5"/>
    <w:rsid w:val="00263A9C"/>
    <w:rsid w:val="00272158"/>
    <w:rsid w:val="00276983"/>
    <w:rsid w:val="00276A78"/>
    <w:rsid w:val="00281024"/>
    <w:rsid w:val="002828E1"/>
    <w:rsid w:val="00285CA7"/>
    <w:rsid w:val="002920C5"/>
    <w:rsid w:val="002925F4"/>
    <w:rsid w:val="002968A1"/>
    <w:rsid w:val="002A5892"/>
    <w:rsid w:val="002A7EA6"/>
    <w:rsid w:val="002A7EF8"/>
    <w:rsid w:val="002B4D4A"/>
    <w:rsid w:val="002B5D3B"/>
    <w:rsid w:val="002C75EC"/>
    <w:rsid w:val="002D155E"/>
    <w:rsid w:val="002D171C"/>
    <w:rsid w:val="002D640C"/>
    <w:rsid w:val="002D6C72"/>
    <w:rsid w:val="002E0A41"/>
    <w:rsid w:val="002E0C3B"/>
    <w:rsid w:val="002E1733"/>
    <w:rsid w:val="002E2210"/>
    <w:rsid w:val="002E55A9"/>
    <w:rsid w:val="002E67EE"/>
    <w:rsid w:val="002F04C0"/>
    <w:rsid w:val="002F05DC"/>
    <w:rsid w:val="002F0E9C"/>
    <w:rsid w:val="002F208B"/>
    <w:rsid w:val="002F23D5"/>
    <w:rsid w:val="002F5CF5"/>
    <w:rsid w:val="0030099C"/>
    <w:rsid w:val="003039D1"/>
    <w:rsid w:val="00306419"/>
    <w:rsid w:val="00315722"/>
    <w:rsid w:val="00315AC5"/>
    <w:rsid w:val="00317434"/>
    <w:rsid w:val="00317798"/>
    <w:rsid w:val="00322475"/>
    <w:rsid w:val="00322FD5"/>
    <w:rsid w:val="0032333A"/>
    <w:rsid w:val="00323E33"/>
    <w:rsid w:val="003249AA"/>
    <w:rsid w:val="0032561E"/>
    <w:rsid w:val="0032709D"/>
    <w:rsid w:val="0032770A"/>
    <w:rsid w:val="0033311D"/>
    <w:rsid w:val="0033341B"/>
    <w:rsid w:val="00335579"/>
    <w:rsid w:val="00336848"/>
    <w:rsid w:val="003400DB"/>
    <w:rsid w:val="00341C7A"/>
    <w:rsid w:val="00347D77"/>
    <w:rsid w:val="00354FA7"/>
    <w:rsid w:val="003572BE"/>
    <w:rsid w:val="0036216C"/>
    <w:rsid w:val="003646FE"/>
    <w:rsid w:val="003662A6"/>
    <w:rsid w:val="003675FE"/>
    <w:rsid w:val="00370229"/>
    <w:rsid w:val="00371929"/>
    <w:rsid w:val="00371EB9"/>
    <w:rsid w:val="00373435"/>
    <w:rsid w:val="00376FBE"/>
    <w:rsid w:val="00381B00"/>
    <w:rsid w:val="00381DDA"/>
    <w:rsid w:val="003822CE"/>
    <w:rsid w:val="003824FF"/>
    <w:rsid w:val="00383358"/>
    <w:rsid w:val="00383521"/>
    <w:rsid w:val="003920E7"/>
    <w:rsid w:val="00393789"/>
    <w:rsid w:val="00393C84"/>
    <w:rsid w:val="00394054"/>
    <w:rsid w:val="00396A4A"/>
    <w:rsid w:val="003973EC"/>
    <w:rsid w:val="003A2EE2"/>
    <w:rsid w:val="003A6563"/>
    <w:rsid w:val="003A7943"/>
    <w:rsid w:val="003B12CE"/>
    <w:rsid w:val="003B2880"/>
    <w:rsid w:val="003B6146"/>
    <w:rsid w:val="003C10A3"/>
    <w:rsid w:val="003C5644"/>
    <w:rsid w:val="003C58E5"/>
    <w:rsid w:val="003C617D"/>
    <w:rsid w:val="003D009C"/>
    <w:rsid w:val="003D04D3"/>
    <w:rsid w:val="003D3A76"/>
    <w:rsid w:val="003D5150"/>
    <w:rsid w:val="003D719B"/>
    <w:rsid w:val="003E4A31"/>
    <w:rsid w:val="003E7147"/>
    <w:rsid w:val="003E7194"/>
    <w:rsid w:val="003F01F6"/>
    <w:rsid w:val="003F1F24"/>
    <w:rsid w:val="003F2C26"/>
    <w:rsid w:val="003F5A68"/>
    <w:rsid w:val="00400EF1"/>
    <w:rsid w:val="00401F3C"/>
    <w:rsid w:val="004042CD"/>
    <w:rsid w:val="00410BFA"/>
    <w:rsid w:val="004122FA"/>
    <w:rsid w:val="0041333D"/>
    <w:rsid w:val="00414F76"/>
    <w:rsid w:val="00415B75"/>
    <w:rsid w:val="00416179"/>
    <w:rsid w:val="004162B2"/>
    <w:rsid w:val="00416B07"/>
    <w:rsid w:val="00422258"/>
    <w:rsid w:val="00423413"/>
    <w:rsid w:val="0042595D"/>
    <w:rsid w:val="00425BB7"/>
    <w:rsid w:val="004309DD"/>
    <w:rsid w:val="004321AB"/>
    <w:rsid w:val="00433B97"/>
    <w:rsid w:val="00436F24"/>
    <w:rsid w:val="00442B32"/>
    <w:rsid w:val="0044422C"/>
    <w:rsid w:val="004462A2"/>
    <w:rsid w:val="0045184A"/>
    <w:rsid w:val="004532C6"/>
    <w:rsid w:val="00454371"/>
    <w:rsid w:val="00454895"/>
    <w:rsid w:val="00457F3A"/>
    <w:rsid w:val="0046198F"/>
    <w:rsid w:val="00461C0A"/>
    <w:rsid w:val="00466A86"/>
    <w:rsid w:val="00470C89"/>
    <w:rsid w:val="00471719"/>
    <w:rsid w:val="00474866"/>
    <w:rsid w:val="00474C73"/>
    <w:rsid w:val="00476627"/>
    <w:rsid w:val="00477465"/>
    <w:rsid w:val="00477828"/>
    <w:rsid w:val="00480112"/>
    <w:rsid w:val="0048256D"/>
    <w:rsid w:val="0049206B"/>
    <w:rsid w:val="004927AE"/>
    <w:rsid w:val="004A33F7"/>
    <w:rsid w:val="004A46A4"/>
    <w:rsid w:val="004A4C07"/>
    <w:rsid w:val="004A5C8B"/>
    <w:rsid w:val="004A6270"/>
    <w:rsid w:val="004B040E"/>
    <w:rsid w:val="004B7238"/>
    <w:rsid w:val="004B735E"/>
    <w:rsid w:val="004B7944"/>
    <w:rsid w:val="004B7AC5"/>
    <w:rsid w:val="004C1CD1"/>
    <w:rsid w:val="004C7A55"/>
    <w:rsid w:val="004D0A03"/>
    <w:rsid w:val="004D1EC7"/>
    <w:rsid w:val="004E1F05"/>
    <w:rsid w:val="004E6534"/>
    <w:rsid w:val="004F20B1"/>
    <w:rsid w:val="004F287C"/>
    <w:rsid w:val="004F405B"/>
    <w:rsid w:val="004F4D26"/>
    <w:rsid w:val="004F4FBC"/>
    <w:rsid w:val="004F7609"/>
    <w:rsid w:val="00501913"/>
    <w:rsid w:val="00507011"/>
    <w:rsid w:val="00516E2F"/>
    <w:rsid w:val="005230EB"/>
    <w:rsid w:val="00523FD0"/>
    <w:rsid w:val="005261C6"/>
    <w:rsid w:val="005302B1"/>
    <w:rsid w:val="00537E63"/>
    <w:rsid w:val="005418F0"/>
    <w:rsid w:val="005426D0"/>
    <w:rsid w:val="00543CCE"/>
    <w:rsid w:val="0055008F"/>
    <w:rsid w:val="00550726"/>
    <w:rsid w:val="00550C62"/>
    <w:rsid w:val="005564C7"/>
    <w:rsid w:val="005575A8"/>
    <w:rsid w:val="00560E27"/>
    <w:rsid w:val="00562F8F"/>
    <w:rsid w:val="00570B96"/>
    <w:rsid w:val="0057125E"/>
    <w:rsid w:val="00572D32"/>
    <w:rsid w:val="00573B57"/>
    <w:rsid w:val="00573C40"/>
    <w:rsid w:val="00573E4B"/>
    <w:rsid w:val="0057620F"/>
    <w:rsid w:val="005773E0"/>
    <w:rsid w:val="00580030"/>
    <w:rsid w:val="005808C1"/>
    <w:rsid w:val="00580D9B"/>
    <w:rsid w:val="00582C57"/>
    <w:rsid w:val="00583794"/>
    <w:rsid w:val="00586BDB"/>
    <w:rsid w:val="00587A67"/>
    <w:rsid w:val="005909A0"/>
    <w:rsid w:val="00590A2F"/>
    <w:rsid w:val="00590C64"/>
    <w:rsid w:val="0059123E"/>
    <w:rsid w:val="00591FC1"/>
    <w:rsid w:val="00594180"/>
    <w:rsid w:val="00594810"/>
    <w:rsid w:val="00594DE9"/>
    <w:rsid w:val="005960DD"/>
    <w:rsid w:val="0059643B"/>
    <w:rsid w:val="005A076B"/>
    <w:rsid w:val="005A2662"/>
    <w:rsid w:val="005A6682"/>
    <w:rsid w:val="005B02D9"/>
    <w:rsid w:val="005B3250"/>
    <w:rsid w:val="005B40E1"/>
    <w:rsid w:val="005B4647"/>
    <w:rsid w:val="005B6590"/>
    <w:rsid w:val="005B73D2"/>
    <w:rsid w:val="005C2FDC"/>
    <w:rsid w:val="005C332F"/>
    <w:rsid w:val="005C4A43"/>
    <w:rsid w:val="005C66A1"/>
    <w:rsid w:val="005D04A4"/>
    <w:rsid w:val="005D13D7"/>
    <w:rsid w:val="005D143C"/>
    <w:rsid w:val="005D3029"/>
    <w:rsid w:val="005D33DA"/>
    <w:rsid w:val="005D4B85"/>
    <w:rsid w:val="005D6017"/>
    <w:rsid w:val="005D6A85"/>
    <w:rsid w:val="005D76AB"/>
    <w:rsid w:val="005E02A7"/>
    <w:rsid w:val="005E36B1"/>
    <w:rsid w:val="005F2824"/>
    <w:rsid w:val="005F2ED2"/>
    <w:rsid w:val="005F3C36"/>
    <w:rsid w:val="005F506D"/>
    <w:rsid w:val="005F5A0C"/>
    <w:rsid w:val="005F75F1"/>
    <w:rsid w:val="00600094"/>
    <w:rsid w:val="006016B2"/>
    <w:rsid w:val="00603BC3"/>
    <w:rsid w:val="0060461D"/>
    <w:rsid w:val="00610EF4"/>
    <w:rsid w:val="006130AB"/>
    <w:rsid w:val="00616481"/>
    <w:rsid w:val="0062087A"/>
    <w:rsid w:val="006219F7"/>
    <w:rsid w:val="006267E4"/>
    <w:rsid w:val="00626B37"/>
    <w:rsid w:val="0063380F"/>
    <w:rsid w:val="006362C8"/>
    <w:rsid w:val="00642771"/>
    <w:rsid w:val="00643279"/>
    <w:rsid w:val="006436B4"/>
    <w:rsid w:val="0064411F"/>
    <w:rsid w:val="00646D13"/>
    <w:rsid w:val="006529CF"/>
    <w:rsid w:val="00656980"/>
    <w:rsid w:val="00663F7B"/>
    <w:rsid w:val="006650BC"/>
    <w:rsid w:val="00666F9F"/>
    <w:rsid w:val="0067209A"/>
    <w:rsid w:val="00672C98"/>
    <w:rsid w:val="006733C8"/>
    <w:rsid w:val="00674BB0"/>
    <w:rsid w:val="00684742"/>
    <w:rsid w:val="00686C7A"/>
    <w:rsid w:val="006913E5"/>
    <w:rsid w:val="00692046"/>
    <w:rsid w:val="006940AD"/>
    <w:rsid w:val="00694B1F"/>
    <w:rsid w:val="006A0228"/>
    <w:rsid w:val="006A17D0"/>
    <w:rsid w:val="006A253D"/>
    <w:rsid w:val="006A4FCC"/>
    <w:rsid w:val="006B07D1"/>
    <w:rsid w:val="006B2FCD"/>
    <w:rsid w:val="006B36D8"/>
    <w:rsid w:val="006C4D15"/>
    <w:rsid w:val="006D0F17"/>
    <w:rsid w:val="006D1501"/>
    <w:rsid w:val="006D2C43"/>
    <w:rsid w:val="006D6087"/>
    <w:rsid w:val="006E286D"/>
    <w:rsid w:val="006F1125"/>
    <w:rsid w:val="006F6712"/>
    <w:rsid w:val="00703775"/>
    <w:rsid w:val="00713B07"/>
    <w:rsid w:val="00722185"/>
    <w:rsid w:val="00724918"/>
    <w:rsid w:val="00724D16"/>
    <w:rsid w:val="00727269"/>
    <w:rsid w:val="0072743B"/>
    <w:rsid w:val="00727C23"/>
    <w:rsid w:val="00731AD8"/>
    <w:rsid w:val="007347CD"/>
    <w:rsid w:val="007365CC"/>
    <w:rsid w:val="00737633"/>
    <w:rsid w:val="0073799B"/>
    <w:rsid w:val="00737A05"/>
    <w:rsid w:val="00743CF2"/>
    <w:rsid w:val="007455C3"/>
    <w:rsid w:val="00746817"/>
    <w:rsid w:val="0075033C"/>
    <w:rsid w:val="00752297"/>
    <w:rsid w:val="007524F1"/>
    <w:rsid w:val="007525A7"/>
    <w:rsid w:val="00754C24"/>
    <w:rsid w:val="007559EE"/>
    <w:rsid w:val="00757E0A"/>
    <w:rsid w:val="00757EF0"/>
    <w:rsid w:val="00762FB2"/>
    <w:rsid w:val="007801E6"/>
    <w:rsid w:val="00781CAA"/>
    <w:rsid w:val="00784715"/>
    <w:rsid w:val="00785324"/>
    <w:rsid w:val="00786D9E"/>
    <w:rsid w:val="00790C5E"/>
    <w:rsid w:val="0079140B"/>
    <w:rsid w:val="007929BF"/>
    <w:rsid w:val="00792CE2"/>
    <w:rsid w:val="00795F33"/>
    <w:rsid w:val="007A0AD7"/>
    <w:rsid w:val="007A2B28"/>
    <w:rsid w:val="007A4B71"/>
    <w:rsid w:val="007A6C45"/>
    <w:rsid w:val="007A7573"/>
    <w:rsid w:val="007B1E97"/>
    <w:rsid w:val="007B25FD"/>
    <w:rsid w:val="007B5C5A"/>
    <w:rsid w:val="007B6B5F"/>
    <w:rsid w:val="007B7318"/>
    <w:rsid w:val="007C115D"/>
    <w:rsid w:val="007C1FB5"/>
    <w:rsid w:val="007C4B7A"/>
    <w:rsid w:val="007C4BC7"/>
    <w:rsid w:val="007D02B7"/>
    <w:rsid w:val="007D35E5"/>
    <w:rsid w:val="007D469B"/>
    <w:rsid w:val="007E6F04"/>
    <w:rsid w:val="007F32DF"/>
    <w:rsid w:val="007F33A7"/>
    <w:rsid w:val="007F33AD"/>
    <w:rsid w:val="007F52F7"/>
    <w:rsid w:val="007F5DD9"/>
    <w:rsid w:val="007F6359"/>
    <w:rsid w:val="007F79CB"/>
    <w:rsid w:val="00800CE2"/>
    <w:rsid w:val="00803372"/>
    <w:rsid w:val="00804436"/>
    <w:rsid w:val="008069FB"/>
    <w:rsid w:val="00811C59"/>
    <w:rsid w:val="00816251"/>
    <w:rsid w:val="0082094B"/>
    <w:rsid w:val="0082099A"/>
    <w:rsid w:val="00820FD8"/>
    <w:rsid w:val="00825665"/>
    <w:rsid w:val="0082607F"/>
    <w:rsid w:val="00831AA8"/>
    <w:rsid w:val="008343ED"/>
    <w:rsid w:val="00834D64"/>
    <w:rsid w:val="008362CB"/>
    <w:rsid w:val="00836BD5"/>
    <w:rsid w:val="0083721E"/>
    <w:rsid w:val="0084008E"/>
    <w:rsid w:val="00844540"/>
    <w:rsid w:val="00845055"/>
    <w:rsid w:val="00846918"/>
    <w:rsid w:val="0084691C"/>
    <w:rsid w:val="00851CCB"/>
    <w:rsid w:val="00857869"/>
    <w:rsid w:val="0086366A"/>
    <w:rsid w:val="00875802"/>
    <w:rsid w:val="00876274"/>
    <w:rsid w:val="00877108"/>
    <w:rsid w:val="00880AA1"/>
    <w:rsid w:val="00882BC5"/>
    <w:rsid w:val="0089186F"/>
    <w:rsid w:val="00892733"/>
    <w:rsid w:val="008933A8"/>
    <w:rsid w:val="00893A07"/>
    <w:rsid w:val="00894808"/>
    <w:rsid w:val="00895F50"/>
    <w:rsid w:val="008A4B94"/>
    <w:rsid w:val="008A5A45"/>
    <w:rsid w:val="008A62E1"/>
    <w:rsid w:val="008A71E0"/>
    <w:rsid w:val="008B05C8"/>
    <w:rsid w:val="008B081C"/>
    <w:rsid w:val="008B6100"/>
    <w:rsid w:val="008B74A4"/>
    <w:rsid w:val="008B7A30"/>
    <w:rsid w:val="008C343D"/>
    <w:rsid w:val="008D30D5"/>
    <w:rsid w:val="008D3453"/>
    <w:rsid w:val="008D419E"/>
    <w:rsid w:val="008D6F08"/>
    <w:rsid w:val="008D7B4E"/>
    <w:rsid w:val="008E596D"/>
    <w:rsid w:val="008F3E08"/>
    <w:rsid w:val="009001FD"/>
    <w:rsid w:val="00903644"/>
    <w:rsid w:val="00904DEE"/>
    <w:rsid w:val="00905359"/>
    <w:rsid w:val="00905576"/>
    <w:rsid w:val="00905B14"/>
    <w:rsid w:val="00906332"/>
    <w:rsid w:val="00915B50"/>
    <w:rsid w:val="00920345"/>
    <w:rsid w:val="009242E2"/>
    <w:rsid w:val="0093670A"/>
    <w:rsid w:val="00936A16"/>
    <w:rsid w:val="00940536"/>
    <w:rsid w:val="00941AF6"/>
    <w:rsid w:val="00943794"/>
    <w:rsid w:val="009443E0"/>
    <w:rsid w:val="009475AA"/>
    <w:rsid w:val="00947DC3"/>
    <w:rsid w:val="0095411C"/>
    <w:rsid w:val="00954733"/>
    <w:rsid w:val="009560BC"/>
    <w:rsid w:val="00960151"/>
    <w:rsid w:val="00960EAF"/>
    <w:rsid w:val="009660BF"/>
    <w:rsid w:val="00966480"/>
    <w:rsid w:val="009713D3"/>
    <w:rsid w:val="0097517D"/>
    <w:rsid w:val="00976ADA"/>
    <w:rsid w:val="009816A5"/>
    <w:rsid w:val="009835FE"/>
    <w:rsid w:val="00983D66"/>
    <w:rsid w:val="009869B4"/>
    <w:rsid w:val="009874DB"/>
    <w:rsid w:val="0099004C"/>
    <w:rsid w:val="0099229D"/>
    <w:rsid w:val="00992A19"/>
    <w:rsid w:val="00993E1B"/>
    <w:rsid w:val="00994B43"/>
    <w:rsid w:val="0099543B"/>
    <w:rsid w:val="009961F4"/>
    <w:rsid w:val="009976A3"/>
    <w:rsid w:val="009A0AA6"/>
    <w:rsid w:val="009A101D"/>
    <w:rsid w:val="009A129B"/>
    <w:rsid w:val="009A4732"/>
    <w:rsid w:val="009A5065"/>
    <w:rsid w:val="009B3491"/>
    <w:rsid w:val="009C2F85"/>
    <w:rsid w:val="009C5550"/>
    <w:rsid w:val="009C5EA7"/>
    <w:rsid w:val="009D2496"/>
    <w:rsid w:val="009D4ADD"/>
    <w:rsid w:val="009E50A6"/>
    <w:rsid w:val="009F0ED4"/>
    <w:rsid w:val="009F189E"/>
    <w:rsid w:val="009F26E6"/>
    <w:rsid w:val="009F37B1"/>
    <w:rsid w:val="009F38FD"/>
    <w:rsid w:val="009F54F3"/>
    <w:rsid w:val="009F77DB"/>
    <w:rsid w:val="009F7C19"/>
    <w:rsid w:val="00A00923"/>
    <w:rsid w:val="00A011B7"/>
    <w:rsid w:val="00A03E01"/>
    <w:rsid w:val="00A0462B"/>
    <w:rsid w:val="00A06010"/>
    <w:rsid w:val="00A06CE2"/>
    <w:rsid w:val="00A131E4"/>
    <w:rsid w:val="00A13CEC"/>
    <w:rsid w:val="00A15237"/>
    <w:rsid w:val="00A16930"/>
    <w:rsid w:val="00A22DE3"/>
    <w:rsid w:val="00A244A2"/>
    <w:rsid w:val="00A24D19"/>
    <w:rsid w:val="00A26A34"/>
    <w:rsid w:val="00A26A8E"/>
    <w:rsid w:val="00A30FF1"/>
    <w:rsid w:val="00A320C5"/>
    <w:rsid w:val="00A32A87"/>
    <w:rsid w:val="00A33FE4"/>
    <w:rsid w:val="00A37458"/>
    <w:rsid w:val="00A42234"/>
    <w:rsid w:val="00A43467"/>
    <w:rsid w:val="00A458F2"/>
    <w:rsid w:val="00A467C8"/>
    <w:rsid w:val="00A47F37"/>
    <w:rsid w:val="00A5299D"/>
    <w:rsid w:val="00A55053"/>
    <w:rsid w:val="00A55563"/>
    <w:rsid w:val="00A556F4"/>
    <w:rsid w:val="00A56AA5"/>
    <w:rsid w:val="00A647BD"/>
    <w:rsid w:val="00A66CC7"/>
    <w:rsid w:val="00A70572"/>
    <w:rsid w:val="00A705C1"/>
    <w:rsid w:val="00A7294A"/>
    <w:rsid w:val="00A74688"/>
    <w:rsid w:val="00A76206"/>
    <w:rsid w:val="00A76EF2"/>
    <w:rsid w:val="00A83458"/>
    <w:rsid w:val="00A83F93"/>
    <w:rsid w:val="00A841B3"/>
    <w:rsid w:val="00A84A12"/>
    <w:rsid w:val="00A85650"/>
    <w:rsid w:val="00A85D80"/>
    <w:rsid w:val="00A86D93"/>
    <w:rsid w:val="00A90DC6"/>
    <w:rsid w:val="00A917D0"/>
    <w:rsid w:val="00A924DE"/>
    <w:rsid w:val="00A929F2"/>
    <w:rsid w:val="00A93B2A"/>
    <w:rsid w:val="00A93EAA"/>
    <w:rsid w:val="00A94C29"/>
    <w:rsid w:val="00A9596B"/>
    <w:rsid w:val="00A9775D"/>
    <w:rsid w:val="00A97A76"/>
    <w:rsid w:val="00A97BBE"/>
    <w:rsid w:val="00AA33F0"/>
    <w:rsid w:val="00AA4ED0"/>
    <w:rsid w:val="00AA54B9"/>
    <w:rsid w:val="00AA6B93"/>
    <w:rsid w:val="00AB1B0F"/>
    <w:rsid w:val="00AB1BD2"/>
    <w:rsid w:val="00AB25FA"/>
    <w:rsid w:val="00AB54CE"/>
    <w:rsid w:val="00AB5C2D"/>
    <w:rsid w:val="00AC07B9"/>
    <w:rsid w:val="00AC42C7"/>
    <w:rsid w:val="00AC470D"/>
    <w:rsid w:val="00AC586A"/>
    <w:rsid w:val="00AD2D5A"/>
    <w:rsid w:val="00AD494D"/>
    <w:rsid w:val="00AE0424"/>
    <w:rsid w:val="00AE08EC"/>
    <w:rsid w:val="00AE1E46"/>
    <w:rsid w:val="00AE2374"/>
    <w:rsid w:val="00AE52A3"/>
    <w:rsid w:val="00AE764F"/>
    <w:rsid w:val="00AF6416"/>
    <w:rsid w:val="00AF7B63"/>
    <w:rsid w:val="00B03E37"/>
    <w:rsid w:val="00B03FF2"/>
    <w:rsid w:val="00B060CD"/>
    <w:rsid w:val="00B06B2D"/>
    <w:rsid w:val="00B0765C"/>
    <w:rsid w:val="00B078CD"/>
    <w:rsid w:val="00B12C2E"/>
    <w:rsid w:val="00B12E65"/>
    <w:rsid w:val="00B2173B"/>
    <w:rsid w:val="00B233EE"/>
    <w:rsid w:val="00B23A77"/>
    <w:rsid w:val="00B23C5D"/>
    <w:rsid w:val="00B26A51"/>
    <w:rsid w:val="00B317E6"/>
    <w:rsid w:val="00B3209F"/>
    <w:rsid w:val="00B32973"/>
    <w:rsid w:val="00B3497C"/>
    <w:rsid w:val="00B34D88"/>
    <w:rsid w:val="00B370DC"/>
    <w:rsid w:val="00B40957"/>
    <w:rsid w:val="00B40FD2"/>
    <w:rsid w:val="00B43C4D"/>
    <w:rsid w:val="00B44B72"/>
    <w:rsid w:val="00B44C93"/>
    <w:rsid w:val="00B47542"/>
    <w:rsid w:val="00B506EA"/>
    <w:rsid w:val="00B51E03"/>
    <w:rsid w:val="00B53A0F"/>
    <w:rsid w:val="00B5573B"/>
    <w:rsid w:val="00B569E8"/>
    <w:rsid w:val="00B5733C"/>
    <w:rsid w:val="00B6189E"/>
    <w:rsid w:val="00B62A8F"/>
    <w:rsid w:val="00B630B0"/>
    <w:rsid w:val="00B637AB"/>
    <w:rsid w:val="00B63DF9"/>
    <w:rsid w:val="00B643F6"/>
    <w:rsid w:val="00B64A76"/>
    <w:rsid w:val="00B654BB"/>
    <w:rsid w:val="00B72059"/>
    <w:rsid w:val="00B728E4"/>
    <w:rsid w:val="00B74DC3"/>
    <w:rsid w:val="00B75BC0"/>
    <w:rsid w:val="00B76D84"/>
    <w:rsid w:val="00B802FA"/>
    <w:rsid w:val="00B81E3D"/>
    <w:rsid w:val="00B8206C"/>
    <w:rsid w:val="00B925CE"/>
    <w:rsid w:val="00B93132"/>
    <w:rsid w:val="00B93726"/>
    <w:rsid w:val="00B94271"/>
    <w:rsid w:val="00BA0819"/>
    <w:rsid w:val="00BA1F05"/>
    <w:rsid w:val="00BB1DE5"/>
    <w:rsid w:val="00BB3AC1"/>
    <w:rsid w:val="00BB49A0"/>
    <w:rsid w:val="00BB5C27"/>
    <w:rsid w:val="00BB7EB0"/>
    <w:rsid w:val="00BC0178"/>
    <w:rsid w:val="00BC087C"/>
    <w:rsid w:val="00BD18C9"/>
    <w:rsid w:val="00BD2FF7"/>
    <w:rsid w:val="00BD3735"/>
    <w:rsid w:val="00BD658D"/>
    <w:rsid w:val="00BE4A44"/>
    <w:rsid w:val="00BF291F"/>
    <w:rsid w:val="00BF54B2"/>
    <w:rsid w:val="00BF74C9"/>
    <w:rsid w:val="00C037C3"/>
    <w:rsid w:val="00C0590A"/>
    <w:rsid w:val="00C10B45"/>
    <w:rsid w:val="00C12A7B"/>
    <w:rsid w:val="00C1377B"/>
    <w:rsid w:val="00C17499"/>
    <w:rsid w:val="00C2038E"/>
    <w:rsid w:val="00C22D2C"/>
    <w:rsid w:val="00C232D9"/>
    <w:rsid w:val="00C27E84"/>
    <w:rsid w:val="00C32B3B"/>
    <w:rsid w:val="00C32D11"/>
    <w:rsid w:val="00C3561B"/>
    <w:rsid w:val="00C35780"/>
    <w:rsid w:val="00C4367B"/>
    <w:rsid w:val="00C474B5"/>
    <w:rsid w:val="00C50341"/>
    <w:rsid w:val="00C52C1D"/>
    <w:rsid w:val="00C52E4B"/>
    <w:rsid w:val="00C5304D"/>
    <w:rsid w:val="00C54049"/>
    <w:rsid w:val="00C569AE"/>
    <w:rsid w:val="00C56C3F"/>
    <w:rsid w:val="00C572A9"/>
    <w:rsid w:val="00C573BA"/>
    <w:rsid w:val="00C62C10"/>
    <w:rsid w:val="00C63AE2"/>
    <w:rsid w:val="00C6487C"/>
    <w:rsid w:val="00C65CB7"/>
    <w:rsid w:val="00C65CB9"/>
    <w:rsid w:val="00C65E55"/>
    <w:rsid w:val="00C666B8"/>
    <w:rsid w:val="00C67F4D"/>
    <w:rsid w:val="00C701BB"/>
    <w:rsid w:val="00C71E1D"/>
    <w:rsid w:val="00C72CA3"/>
    <w:rsid w:val="00C72D0D"/>
    <w:rsid w:val="00C733BF"/>
    <w:rsid w:val="00C734B0"/>
    <w:rsid w:val="00C75504"/>
    <w:rsid w:val="00C7684C"/>
    <w:rsid w:val="00C769F6"/>
    <w:rsid w:val="00C8035D"/>
    <w:rsid w:val="00C875C2"/>
    <w:rsid w:val="00C87D0D"/>
    <w:rsid w:val="00C90D3A"/>
    <w:rsid w:val="00C92225"/>
    <w:rsid w:val="00C92533"/>
    <w:rsid w:val="00C926BF"/>
    <w:rsid w:val="00C9391C"/>
    <w:rsid w:val="00C942A4"/>
    <w:rsid w:val="00C97659"/>
    <w:rsid w:val="00CA4A26"/>
    <w:rsid w:val="00CB2D79"/>
    <w:rsid w:val="00CB618A"/>
    <w:rsid w:val="00CB74C8"/>
    <w:rsid w:val="00CC1480"/>
    <w:rsid w:val="00CC2F37"/>
    <w:rsid w:val="00CC4E5E"/>
    <w:rsid w:val="00CC7276"/>
    <w:rsid w:val="00CC737D"/>
    <w:rsid w:val="00CD0B55"/>
    <w:rsid w:val="00CD1197"/>
    <w:rsid w:val="00CD2F72"/>
    <w:rsid w:val="00CD4604"/>
    <w:rsid w:val="00CD4C4F"/>
    <w:rsid w:val="00CD50F4"/>
    <w:rsid w:val="00CD54BA"/>
    <w:rsid w:val="00CD5C06"/>
    <w:rsid w:val="00CD6FC6"/>
    <w:rsid w:val="00CD79FB"/>
    <w:rsid w:val="00CE3745"/>
    <w:rsid w:val="00CE3D66"/>
    <w:rsid w:val="00CE6A06"/>
    <w:rsid w:val="00CF01B9"/>
    <w:rsid w:val="00CF1171"/>
    <w:rsid w:val="00CF1A05"/>
    <w:rsid w:val="00CF23FC"/>
    <w:rsid w:val="00CF2851"/>
    <w:rsid w:val="00CF4CDB"/>
    <w:rsid w:val="00D01CD8"/>
    <w:rsid w:val="00D04C77"/>
    <w:rsid w:val="00D10C8D"/>
    <w:rsid w:val="00D12F7E"/>
    <w:rsid w:val="00D2014B"/>
    <w:rsid w:val="00D2049D"/>
    <w:rsid w:val="00D265E3"/>
    <w:rsid w:val="00D30938"/>
    <w:rsid w:val="00D326DB"/>
    <w:rsid w:val="00D34003"/>
    <w:rsid w:val="00D34036"/>
    <w:rsid w:val="00D34CC8"/>
    <w:rsid w:val="00D359E9"/>
    <w:rsid w:val="00D36B81"/>
    <w:rsid w:val="00D407F2"/>
    <w:rsid w:val="00D40E33"/>
    <w:rsid w:val="00D4123B"/>
    <w:rsid w:val="00D42BF9"/>
    <w:rsid w:val="00D43272"/>
    <w:rsid w:val="00D4418F"/>
    <w:rsid w:val="00D45FF0"/>
    <w:rsid w:val="00D52E70"/>
    <w:rsid w:val="00D54B6E"/>
    <w:rsid w:val="00D56FF9"/>
    <w:rsid w:val="00D606FF"/>
    <w:rsid w:val="00D6202F"/>
    <w:rsid w:val="00D6308F"/>
    <w:rsid w:val="00D663D1"/>
    <w:rsid w:val="00D670C0"/>
    <w:rsid w:val="00D727B0"/>
    <w:rsid w:val="00D74C21"/>
    <w:rsid w:val="00D7608C"/>
    <w:rsid w:val="00D80629"/>
    <w:rsid w:val="00D83E4F"/>
    <w:rsid w:val="00D8493F"/>
    <w:rsid w:val="00D85B0F"/>
    <w:rsid w:val="00D86EAA"/>
    <w:rsid w:val="00D87D7D"/>
    <w:rsid w:val="00D9036F"/>
    <w:rsid w:val="00D905AD"/>
    <w:rsid w:val="00D92226"/>
    <w:rsid w:val="00D92CA6"/>
    <w:rsid w:val="00D9373B"/>
    <w:rsid w:val="00D95DA6"/>
    <w:rsid w:val="00D9687A"/>
    <w:rsid w:val="00D96D7A"/>
    <w:rsid w:val="00DA1234"/>
    <w:rsid w:val="00DA1300"/>
    <w:rsid w:val="00DA258F"/>
    <w:rsid w:val="00DA38F3"/>
    <w:rsid w:val="00DA5899"/>
    <w:rsid w:val="00DA6A36"/>
    <w:rsid w:val="00DB1ED7"/>
    <w:rsid w:val="00DB4340"/>
    <w:rsid w:val="00DB48E2"/>
    <w:rsid w:val="00DC2D62"/>
    <w:rsid w:val="00DC328C"/>
    <w:rsid w:val="00DC7270"/>
    <w:rsid w:val="00DC7B15"/>
    <w:rsid w:val="00DC7B28"/>
    <w:rsid w:val="00DD1244"/>
    <w:rsid w:val="00DD26F0"/>
    <w:rsid w:val="00DD2870"/>
    <w:rsid w:val="00DD4D57"/>
    <w:rsid w:val="00DD6466"/>
    <w:rsid w:val="00DD7EB7"/>
    <w:rsid w:val="00DE3CAC"/>
    <w:rsid w:val="00DE4733"/>
    <w:rsid w:val="00DE4FE3"/>
    <w:rsid w:val="00DE52F0"/>
    <w:rsid w:val="00DE5BE8"/>
    <w:rsid w:val="00DE6334"/>
    <w:rsid w:val="00DF051B"/>
    <w:rsid w:val="00DF07C5"/>
    <w:rsid w:val="00DF310E"/>
    <w:rsid w:val="00DF4714"/>
    <w:rsid w:val="00DF4E1D"/>
    <w:rsid w:val="00DF7B4B"/>
    <w:rsid w:val="00E01369"/>
    <w:rsid w:val="00E01962"/>
    <w:rsid w:val="00E042A7"/>
    <w:rsid w:val="00E15738"/>
    <w:rsid w:val="00E15BED"/>
    <w:rsid w:val="00E22D78"/>
    <w:rsid w:val="00E24292"/>
    <w:rsid w:val="00E25DE5"/>
    <w:rsid w:val="00E35943"/>
    <w:rsid w:val="00E41454"/>
    <w:rsid w:val="00E4166C"/>
    <w:rsid w:val="00E43B97"/>
    <w:rsid w:val="00E50AC0"/>
    <w:rsid w:val="00E512B9"/>
    <w:rsid w:val="00E51EB3"/>
    <w:rsid w:val="00E5275E"/>
    <w:rsid w:val="00E60E14"/>
    <w:rsid w:val="00E60E1E"/>
    <w:rsid w:val="00E60F95"/>
    <w:rsid w:val="00E64F6C"/>
    <w:rsid w:val="00E67E42"/>
    <w:rsid w:val="00E71B8F"/>
    <w:rsid w:val="00E72533"/>
    <w:rsid w:val="00E727AF"/>
    <w:rsid w:val="00E7300B"/>
    <w:rsid w:val="00E74203"/>
    <w:rsid w:val="00E75781"/>
    <w:rsid w:val="00E766B2"/>
    <w:rsid w:val="00E7681E"/>
    <w:rsid w:val="00E8163B"/>
    <w:rsid w:val="00E82201"/>
    <w:rsid w:val="00E851A7"/>
    <w:rsid w:val="00E9200A"/>
    <w:rsid w:val="00E926C1"/>
    <w:rsid w:val="00E938AF"/>
    <w:rsid w:val="00E94304"/>
    <w:rsid w:val="00E9799A"/>
    <w:rsid w:val="00EA241F"/>
    <w:rsid w:val="00EA47DA"/>
    <w:rsid w:val="00EA5380"/>
    <w:rsid w:val="00EA7BF7"/>
    <w:rsid w:val="00EA7E0E"/>
    <w:rsid w:val="00EB0EC4"/>
    <w:rsid w:val="00EC010F"/>
    <w:rsid w:val="00EC25CA"/>
    <w:rsid w:val="00EC2D9B"/>
    <w:rsid w:val="00EC48CD"/>
    <w:rsid w:val="00EC56F5"/>
    <w:rsid w:val="00ED41AB"/>
    <w:rsid w:val="00ED4F63"/>
    <w:rsid w:val="00ED5065"/>
    <w:rsid w:val="00ED6998"/>
    <w:rsid w:val="00EE1A19"/>
    <w:rsid w:val="00EE2829"/>
    <w:rsid w:val="00EE31AE"/>
    <w:rsid w:val="00EE4E22"/>
    <w:rsid w:val="00EE6E73"/>
    <w:rsid w:val="00EF1A94"/>
    <w:rsid w:val="00EF569A"/>
    <w:rsid w:val="00F03E7F"/>
    <w:rsid w:val="00F052AB"/>
    <w:rsid w:val="00F079C0"/>
    <w:rsid w:val="00F139E0"/>
    <w:rsid w:val="00F152B5"/>
    <w:rsid w:val="00F1627F"/>
    <w:rsid w:val="00F214F0"/>
    <w:rsid w:val="00F216D3"/>
    <w:rsid w:val="00F22848"/>
    <w:rsid w:val="00F2448A"/>
    <w:rsid w:val="00F24941"/>
    <w:rsid w:val="00F25FCB"/>
    <w:rsid w:val="00F26E38"/>
    <w:rsid w:val="00F30CDA"/>
    <w:rsid w:val="00F31228"/>
    <w:rsid w:val="00F3662A"/>
    <w:rsid w:val="00F36648"/>
    <w:rsid w:val="00F41F73"/>
    <w:rsid w:val="00F43639"/>
    <w:rsid w:val="00F44A06"/>
    <w:rsid w:val="00F5448E"/>
    <w:rsid w:val="00F600FC"/>
    <w:rsid w:val="00F6723B"/>
    <w:rsid w:val="00F67264"/>
    <w:rsid w:val="00F755D0"/>
    <w:rsid w:val="00F75D20"/>
    <w:rsid w:val="00F762FB"/>
    <w:rsid w:val="00F8038F"/>
    <w:rsid w:val="00F80D87"/>
    <w:rsid w:val="00F83DE0"/>
    <w:rsid w:val="00F83E0B"/>
    <w:rsid w:val="00F8608C"/>
    <w:rsid w:val="00F8684D"/>
    <w:rsid w:val="00F87B32"/>
    <w:rsid w:val="00FA04A5"/>
    <w:rsid w:val="00FA2241"/>
    <w:rsid w:val="00FA53ED"/>
    <w:rsid w:val="00FB1E63"/>
    <w:rsid w:val="00FB2F53"/>
    <w:rsid w:val="00FB31D0"/>
    <w:rsid w:val="00FB6749"/>
    <w:rsid w:val="00FC613C"/>
    <w:rsid w:val="00FC7F8A"/>
    <w:rsid w:val="00FD183E"/>
    <w:rsid w:val="00FD1908"/>
    <w:rsid w:val="00FD3BCC"/>
    <w:rsid w:val="00FD7463"/>
    <w:rsid w:val="00FE0AF1"/>
    <w:rsid w:val="00FE32A9"/>
    <w:rsid w:val="00FE6A01"/>
    <w:rsid w:val="00FE71A3"/>
    <w:rsid w:val="00FF132F"/>
    <w:rsid w:val="00FF3E9B"/>
    <w:rsid w:val="00FF4DA7"/>
    <w:rsid w:val="027C74A2"/>
    <w:rsid w:val="0333594B"/>
    <w:rsid w:val="0DF04F6A"/>
    <w:rsid w:val="18E83469"/>
    <w:rsid w:val="22DB2017"/>
    <w:rsid w:val="344318CD"/>
    <w:rsid w:val="354613F6"/>
    <w:rsid w:val="53BB66ED"/>
    <w:rsid w:val="54174582"/>
    <w:rsid w:val="5557610E"/>
    <w:rsid w:val="57990C47"/>
    <w:rsid w:val="5C55730B"/>
    <w:rsid w:val="68D71D40"/>
    <w:rsid w:val="71395D86"/>
    <w:rsid w:val="736D44DD"/>
    <w:rsid w:val="7AC00470"/>
    <w:rsid w:val="7F6D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/>
    <w:lsdException w:name="caption" w:semiHidden="1" w:unhideWhenUsed="1" w:qFormat="1"/>
    <w:lsdException w:name="footnote reference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D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4D57"/>
    <w:rPr>
      <w:color w:val="0000FF"/>
      <w:u w:val="single"/>
    </w:rPr>
  </w:style>
  <w:style w:type="character" w:styleId="a4">
    <w:name w:val="page number"/>
    <w:basedOn w:val="a0"/>
    <w:rsid w:val="00DD4D57"/>
  </w:style>
  <w:style w:type="character" w:styleId="a5">
    <w:name w:val="annotation reference"/>
    <w:rsid w:val="00DD4D57"/>
    <w:rPr>
      <w:sz w:val="21"/>
      <w:szCs w:val="21"/>
    </w:rPr>
  </w:style>
  <w:style w:type="character" w:styleId="a6">
    <w:name w:val="footnote reference"/>
    <w:unhideWhenUsed/>
    <w:rsid w:val="00DD4D57"/>
    <w:rPr>
      <w:vertAlign w:val="superscript"/>
    </w:rPr>
  </w:style>
  <w:style w:type="character" w:customStyle="1" w:styleId="Char">
    <w:name w:val="批注主题 Char"/>
    <w:link w:val="a7"/>
    <w:rsid w:val="00DD4D57"/>
    <w:rPr>
      <w:b/>
      <w:bCs/>
      <w:kern w:val="2"/>
      <w:sz w:val="21"/>
      <w:szCs w:val="24"/>
    </w:rPr>
  </w:style>
  <w:style w:type="character" w:customStyle="1" w:styleId="Char0">
    <w:name w:val="脚注文本 Char"/>
    <w:link w:val="a8"/>
    <w:rsid w:val="00DD4D57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1">
    <w:name w:val="批注文字 Char"/>
    <w:link w:val="a9"/>
    <w:rsid w:val="00DD4D57"/>
    <w:rPr>
      <w:kern w:val="2"/>
      <w:sz w:val="21"/>
      <w:szCs w:val="24"/>
    </w:rPr>
  </w:style>
  <w:style w:type="paragraph" w:styleId="a7">
    <w:name w:val="annotation subject"/>
    <w:basedOn w:val="a9"/>
    <w:next w:val="a9"/>
    <w:link w:val="Char"/>
    <w:rsid w:val="00DD4D57"/>
    <w:rPr>
      <w:b/>
      <w:bCs/>
    </w:rPr>
  </w:style>
  <w:style w:type="paragraph" w:styleId="aa">
    <w:name w:val="Body Text Indent"/>
    <w:basedOn w:val="a"/>
    <w:rsid w:val="00DD4D57"/>
    <w:pPr>
      <w:adjustRightInd w:val="0"/>
      <w:snapToGrid w:val="0"/>
      <w:spacing w:line="560" w:lineRule="atLeast"/>
      <w:ind w:firstLineChars="200" w:firstLine="720"/>
    </w:pPr>
    <w:rPr>
      <w:spacing w:val="20"/>
      <w:sz w:val="32"/>
    </w:rPr>
  </w:style>
  <w:style w:type="paragraph" w:styleId="ab">
    <w:name w:val="footer"/>
    <w:basedOn w:val="a"/>
    <w:rsid w:val="00DD4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footnote text"/>
    <w:basedOn w:val="a"/>
    <w:link w:val="Char0"/>
    <w:unhideWhenUsed/>
    <w:rsid w:val="00DD4D57"/>
    <w:pPr>
      <w:snapToGrid w:val="0"/>
      <w:jc w:val="left"/>
    </w:pPr>
    <w:rPr>
      <w:rFonts w:eastAsia="仿宋_GB2312"/>
      <w:sz w:val="18"/>
      <w:szCs w:val="18"/>
    </w:rPr>
  </w:style>
  <w:style w:type="paragraph" w:styleId="ac">
    <w:name w:val="header"/>
    <w:basedOn w:val="a"/>
    <w:rsid w:val="00DD4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DD4D57"/>
    <w:rPr>
      <w:sz w:val="18"/>
      <w:szCs w:val="18"/>
    </w:rPr>
  </w:style>
  <w:style w:type="paragraph" w:styleId="a9">
    <w:name w:val="annotation text"/>
    <w:basedOn w:val="a"/>
    <w:link w:val="Char1"/>
    <w:rsid w:val="00DD4D57"/>
    <w:pPr>
      <w:jc w:val="left"/>
    </w:pPr>
  </w:style>
  <w:style w:type="paragraph" w:customStyle="1" w:styleId="Char2">
    <w:name w:val="Char"/>
    <w:basedOn w:val="a"/>
    <w:rsid w:val="00DD4D57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1-41">
    <w:name w:val="中等深浅列表 1 - 强调文字颜色 41"/>
    <w:hidden/>
    <w:uiPriority w:val="99"/>
    <w:unhideWhenUsed/>
    <w:rsid w:val="00E766B2"/>
    <w:rPr>
      <w:kern w:val="2"/>
      <w:sz w:val="21"/>
      <w:szCs w:val="24"/>
    </w:rPr>
  </w:style>
  <w:style w:type="character" w:customStyle="1" w:styleId="apple-style-span">
    <w:name w:val="apple-style-span"/>
    <w:rsid w:val="005564C7"/>
  </w:style>
  <w:style w:type="paragraph" w:customStyle="1" w:styleId="-31">
    <w:name w:val="深色列表 - 强调文字颜色 31"/>
    <w:hidden/>
    <w:uiPriority w:val="99"/>
    <w:unhideWhenUsed/>
    <w:rsid w:val="00CF01B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6CD0-CEA4-4716-9BB4-04F10A16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1167</Words>
  <Characters>6654</Characters>
  <Application>Microsoft Office Word</Application>
  <DocSecurity>0</DocSecurity>
  <PresentationFormat/>
  <Lines>55</Lines>
  <Paragraphs>15</Paragraphs>
  <Slides>0</Slides>
  <Notes>0</Notes>
  <HiddenSlides>0</HiddenSlides>
  <MMClips>0</MMClips>
  <ScaleCrop>false</ScaleCrop>
  <Company>AAA_OK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creator>FenLing.Hao</dc:creator>
  <cp:lastModifiedBy>Admin</cp:lastModifiedBy>
  <cp:revision>4</cp:revision>
  <cp:lastPrinted>2017-06-21T02:42:00Z</cp:lastPrinted>
  <dcterms:created xsi:type="dcterms:W3CDTF">2018-03-12T02:15:00Z</dcterms:created>
  <dcterms:modified xsi:type="dcterms:W3CDTF">2018-03-12T02:48:00Z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